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725196E9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253E08">
        <w:rPr>
          <w:rFonts w:ascii="CMG Sans" w:eastAsia="Arial" w:hAnsi="CMG Sans" w:cs="Arial"/>
          <w:b/>
          <w:sz w:val="32"/>
          <w:szCs w:val="32"/>
        </w:rPr>
        <w:t>5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33C8C86B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8A2900">
        <w:rPr>
          <w:rFonts w:ascii="CMG Sans" w:eastAsia="Arial" w:hAnsi="CMG Sans" w:cs="Arial"/>
          <w:sz w:val="28"/>
          <w:szCs w:val="28"/>
        </w:rPr>
        <w:t>Godly Submission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246D96">
        <w:rPr>
          <w:rFonts w:ascii="CMG Sans" w:eastAsia="Arial" w:hAnsi="CMG Sans" w:cs="Arial"/>
          <w:color w:val="000000"/>
          <w:sz w:val="28"/>
          <w:szCs w:val="28"/>
        </w:rPr>
        <w:t xml:space="preserve">    </w:t>
      </w:r>
      <w:r w:rsidR="00B11B62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B11B62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 xml:space="preserve">    </w:t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1 Peter 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>3:1-2</w:t>
      </w:r>
    </w:p>
    <w:p w14:paraId="43681A4D" w14:textId="6384DF3E" w:rsidR="00D25912" w:rsidRPr="00A44253" w:rsidRDefault="00657550" w:rsidP="004C2472">
      <w:pPr>
        <w:ind w:right="-180"/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>Godly Beauty</w:t>
      </w:r>
      <w:r w:rsidRPr="00A44253">
        <w:rPr>
          <w:rFonts w:ascii="CMG Sans" w:eastAsia="Arial" w:hAnsi="CMG Sans" w:cs="Arial"/>
          <w:color w:val="000000"/>
          <w:sz w:val="28"/>
          <w:szCs w:val="28"/>
        </w:rPr>
        <w:tab/>
      </w:r>
      <w:r w:rsidR="00695E79">
        <w:rPr>
          <w:rFonts w:ascii="CMG Sans" w:eastAsia="Arial" w:hAnsi="CMG Sans" w:cs="Arial"/>
          <w:color w:val="000000"/>
          <w:sz w:val="28"/>
          <w:szCs w:val="28"/>
        </w:rPr>
        <w:tab/>
      </w:r>
      <w:r w:rsidR="00D25912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  <w:t xml:space="preserve">       1 Peter 3:</w:t>
      </w:r>
      <w:r w:rsidR="00D257FB">
        <w:rPr>
          <w:rFonts w:ascii="CMG Sans" w:eastAsia="Arial" w:hAnsi="CMG Sans" w:cs="Arial"/>
          <w:color w:val="000000"/>
          <w:sz w:val="28"/>
          <w:szCs w:val="28"/>
        </w:rPr>
        <w:t>3-6</w:t>
      </w:r>
    </w:p>
    <w:p w14:paraId="2BC4A3A2" w14:textId="4594E807" w:rsidR="00D25912" w:rsidRPr="00A44253" w:rsidRDefault="00B11B62" w:rsidP="004C2472">
      <w:pPr>
        <w:ind w:right="-90"/>
        <w:rPr>
          <w:rFonts w:ascii="CMG Sans" w:hAnsi="CMG Sans" w:cs="Arial"/>
          <w:sz w:val="22"/>
          <w:szCs w:val="22"/>
        </w:rPr>
      </w:pPr>
      <w:r>
        <w:rPr>
          <w:rFonts w:ascii="CMG Sans" w:eastAsia="Arial" w:hAnsi="CMG Sans" w:cs="Arial"/>
          <w:color w:val="000000"/>
          <w:sz w:val="28"/>
          <w:szCs w:val="28"/>
        </w:rPr>
        <w:t>III.</w:t>
      </w:r>
      <w:r w:rsidR="004C2472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>Godly Prayer Life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 xml:space="preserve">    1 Peter 3:</w:t>
      </w:r>
      <w:r w:rsidR="00D257FB">
        <w:rPr>
          <w:rFonts w:ascii="CMG Sans" w:eastAsia="Arial" w:hAnsi="CMG Sans" w:cs="Arial"/>
          <w:color w:val="000000"/>
          <w:sz w:val="28"/>
          <w:szCs w:val="28"/>
        </w:rPr>
        <w:t>7</w:t>
      </w:r>
    </w:p>
    <w:p w14:paraId="31421E17" w14:textId="77777777" w:rsidR="00657550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62F73AA" w14:textId="77777777" w:rsidR="004C2472" w:rsidRPr="00A44253" w:rsidRDefault="004C2472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60965CA5" w14:textId="2D93C120" w:rsidR="00657550" w:rsidRDefault="00657550" w:rsidP="00B34276">
      <w:pPr>
        <w:rPr>
          <w:rFonts w:ascii="CMG Sans" w:hAnsi="CMG Sans" w:cs="Arial"/>
          <w:color w:val="222222"/>
          <w:shd w:val="clear" w:color="auto" w:fill="FFFFFF"/>
        </w:rPr>
      </w:pPr>
      <w:r w:rsidRPr="004C2472">
        <w:rPr>
          <w:rFonts w:ascii="CMG Sans" w:eastAsia="Arial" w:hAnsi="CMG Sans" w:cs="Arial"/>
          <w:b/>
          <w:sz w:val="22"/>
          <w:szCs w:val="22"/>
        </w:rPr>
        <w:t>Truth #1</w:t>
      </w:r>
      <w:r w:rsidRPr="004C2472">
        <w:rPr>
          <w:rFonts w:ascii="CMG Sans" w:eastAsia="Arial" w:hAnsi="CMG Sans" w:cs="Arial"/>
          <w:sz w:val="22"/>
          <w:szCs w:val="22"/>
        </w:rPr>
        <w:t xml:space="preserve">: </w:t>
      </w:r>
      <w:r w:rsidR="008A2900">
        <w:rPr>
          <w:rFonts w:ascii="CMG Sans" w:hAnsi="CMG Sans" w:cs="Arial"/>
          <w:color w:val="222222"/>
          <w:shd w:val="clear" w:color="auto" w:fill="FFFFFF"/>
        </w:rPr>
        <w:t>My Godly behavior can win others to Jesus.</w:t>
      </w:r>
    </w:p>
    <w:p w14:paraId="34D9A4F0" w14:textId="77777777" w:rsidR="00B34276" w:rsidRPr="00657550" w:rsidRDefault="00B34276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E536B3B" w14:textId="5BF8BEC9" w:rsidR="00657550" w:rsidRPr="00657550" w:rsidRDefault="00657550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8A2900">
        <w:rPr>
          <w:rFonts w:ascii="CMG Sans" w:hAnsi="CMG Sans" w:cs="Arial"/>
          <w:color w:val="222222"/>
          <w:shd w:val="clear" w:color="auto" w:fill="FFFFFF"/>
        </w:rPr>
        <w:t>True beauty comes from living a God-centered life.</w:t>
      </w:r>
    </w:p>
    <w:p w14:paraId="24F79961" w14:textId="77777777" w:rsidR="00B34276" w:rsidRPr="00657550" w:rsidRDefault="00B34276" w:rsidP="00B11B62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7C082271" w14:textId="63823644" w:rsidR="00657550" w:rsidRPr="00B34276" w:rsidRDefault="00B11B62" w:rsidP="008A2900">
      <w:pPr>
        <w:rPr>
          <w:rFonts w:ascii="CMG Sans" w:hAnsi="CMG Sans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</w:t>
      </w:r>
      <w:r>
        <w:rPr>
          <w:rFonts w:ascii="CMG Sans" w:eastAsia="Arial" w:hAnsi="CMG Sans" w:cs="Arial"/>
          <w:b/>
          <w:color w:val="000000" w:themeColor="text1"/>
          <w:sz w:val="22"/>
          <w:szCs w:val="22"/>
        </w:rPr>
        <w:t>3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8A2900">
        <w:rPr>
          <w:rFonts w:ascii="CMG Sans" w:hAnsi="CMG Sans" w:cs="Arial"/>
          <w:color w:val="222222"/>
          <w:shd w:val="clear" w:color="auto" w:fill="FFFFFF"/>
        </w:rPr>
        <w:t>A pure heart leads to an unhindered prayer life.</w:t>
      </w:r>
    </w:p>
    <w:p w14:paraId="2A1DF2F0" w14:textId="77777777" w:rsidR="008A2900" w:rsidRDefault="008A290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5F1E4B93" w14:textId="703B32EF" w:rsidR="00657550" w:rsidRPr="00695E79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695E79">
        <w:rPr>
          <w:rFonts w:ascii="CMG Sans" w:hAnsi="CMG Sans" w:cs="Arial"/>
          <w:color w:val="222222"/>
          <w:shd w:val="clear" w:color="auto" w:fill="FFFFFF"/>
        </w:rPr>
        <w:t>Notes:</w:t>
      </w: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430976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5D86C91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4F912B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C646B9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359451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D43EB91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40BD206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E3A5ADC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EBB7A23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585E1EA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F7546CB" w14:textId="77777777" w:rsidR="00867CAC" w:rsidRDefault="00867CAC" w:rsidP="006C3F3D">
      <w:pPr>
        <w:shd w:val="clear" w:color="auto" w:fill="FFFFFF"/>
        <w:ind w:right="-27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30A2AA4" w14:textId="77777777" w:rsidR="00867CAC" w:rsidRDefault="00867CAC" w:rsidP="006C3F3D">
      <w:pPr>
        <w:shd w:val="clear" w:color="auto" w:fill="FFFFFF"/>
        <w:ind w:right="-27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60A868B" w14:textId="77777777" w:rsidR="00867CAC" w:rsidRDefault="00867CAC" w:rsidP="006C3F3D">
      <w:pPr>
        <w:shd w:val="clear" w:color="auto" w:fill="FFFFFF"/>
        <w:ind w:right="-27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1FDA340A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3F502A6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082DB6E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FFC4D6C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9AC9B86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2520C2B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2FB200C" w14:textId="77777777" w:rsidR="008A2900" w:rsidRDefault="008A2900" w:rsidP="0027598E">
      <w:pPr>
        <w:ind w:right="-81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78C7E94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76C894F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6F27F33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C5DC9A3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C508E0F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D1539AA" w14:textId="16B66ED2" w:rsidR="008A2900" w:rsidRP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8A2900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The Lord does not look at the things people look at.  People look at the outward appearance, but the Lord looks at the heart.” 1 Samuel 16:7</w:t>
      </w:r>
    </w:p>
    <w:p w14:paraId="42521064" w14:textId="77777777" w:rsidR="008A2900" w:rsidRP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14BA770" w14:textId="77777777" w:rsidR="008A2900" w:rsidRP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8A2900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I praise you because I am fearfully and wonderfully made; your works are wonderful; I know that full well.  Psalm 139:14</w:t>
      </w:r>
    </w:p>
    <w:p w14:paraId="2E636F19" w14:textId="77777777" w:rsidR="008A2900" w:rsidRP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B7A2721" w14:textId="21B08F5B" w:rsidR="00592FD1" w:rsidRPr="004C2472" w:rsidRDefault="008A2900" w:rsidP="0027598E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 w:rsidRPr="008A2900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Charm is deceitful, and beauty is vain, but a woman who fears the Lord is to be praised. Proverbs 31:30</w:t>
      </w:r>
    </w:p>
    <w:sectPr w:rsidR="00592FD1" w:rsidRPr="004C247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30BFC"/>
    <w:rsid w:val="0018274E"/>
    <w:rsid w:val="001E18D4"/>
    <w:rsid w:val="001E7616"/>
    <w:rsid w:val="00214594"/>
    <w:rsid w:val="00246D96"/>
    <w:rsid w:val="00253E08"/>
    <w:rsid w:val="0027598E"/>
    <w:rsid w:val="002F56F8"/>
    <w:rsid w:val="0031358D"/>
    <w:rsid w:val="00323CE2"/>
    <w:rsid w:val="00324FF9"/>
    <w:rsid w:val="00333EC8"/>
    <w:rsid w:val="00347999"/>
    <w:rsid w:val="00360AD3"/>
    <w:rsid w:val="00376F7D"/>
    <w:rsid w:val="003E6A9E"/>
    <w:rsid w:val="0041382B"/>
    <w:rsid w:val="00430976"/>
    <w:rsid w:val="004C2472"/>
    <w:rsid w:val="004F248F"/>
    <w:rsid w:val="005245F1"/>
    <w:rsid w:val="00576377"/>
    <w:rsid w:val="00592FD1"/>
    <w:rsid w:val="00595D44"/>
    <w:rsid w:val="005B7FEC"/>
    <w:rsid w:val="005C413E"/>
    <w:rsid w:val="00641311"/>
    <w:rsid w:val="00657550"/>
    <w:rsid w:val="00695E79"/>
    <w:rsid w:val="006C3F3D"/>
    <w:rsid w:val="007016E8"/>
    <w:rsid w:val="0073484B"/>
    <w:rsid w:val="007513CE"/>
    <w:rsid w:val="00771054"/>
    <w:rsid w:val="00790C7F"/>
    <w:rsid w:val="00793460"/>
    <w:rsid w:val="008133B1"/>
    <w:rsid w:val="00816827"/>
    <w:rsid w:val="0082778C"/>
    <w:rsid w:val="00867CAC"/>
    <w:rsid w:val="008A2900"/>
    <w:rsid w:val="009A27B5"/>
    <w:rsid w:val="00A008A9"/>
    <w:rsid w:val="00A129DA"/>
    <w:rsid w:val="00A26A7E"/>
    <w:rsid w:val="00A27341"/>
    <w:rsid w:val="00A27D83"/>
    <w:rsid w:val="00AB10DA"/>
    <w:rsid w:val="00B11B62"/>
    <w:rsid w:val="00B26A1C"/>
    <w:rsid w:val="00B34276"/>
    <w:rsid w:val="00B57A9D"/>
    <w:rsid w:val="00B832EB"/>
    <w:rsid w:val="00B83451"/>
    <w:rsid w:val="00C032E2"/>
    <w:rsid w:val="00C078DB"/>
    <w:rsid w:val="00C12DD5"/>
    <w:rsid w:val="00C363BE"/>
    <w:rsid w:val="00C503E5"/>
    <w:rsid w:val="00C96001"/>
    <w:rsid w:val="00CE34E4"/>
    <w:rsid w:val="00D257FB"/>
    <w:rsid w:val="00D25912"/>
    <w:rsid w:val="00DC2D9F"/>
    <w:rsid w:val="00EC7A33"/>
    <w:rsid w:val="00F512A5"/>
    <w:rsid w:val="00F81EB6"/>
    <w:rsid w:val="00F92E81"/>
    <w:rsid w:val="00FA270D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671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10</cp:revision>
  <cp:lastPrinted>2023-10-16T15:01:00Z</cp:lastPrinted>
  <dcterms:created xsi:type="dcterms:W3CDTF">2023-10-16T15:01:00Z</dcterms:created>
  <dcterms:modified xsi:type="dcterms:W3CDTF">2023-10-31T00:32:00Z</dcterms:modified>
</cp:coreProperties>
</file>