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62D4" w14:textId="1D94CA9D" w:rsidR="00657550" w:rsidRPr="00A44253" w:rsidRDefault="00695E79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STRANGERS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246D9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D73F7F">
        <w:rPr>
          <w:rFonts w:ascii="CMG Sans" w:eastAsia="Arial" w:hAnsi="CMG Sans" w:cs="Arial"/>
          <w:b/>
          <w:sz w:val="32"/>
          <w:szCs w:val="32"/>
        </w:rPr>
        <w:t>10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2FF4A865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2A4FB2">
        <w:rPr>
          <w:rFonts w:ascii="CMG Sans" w:eastAsia="Arial" w:hAnsi="CMG Sans" w:cs="Arial"/>
          <w:sz w:val="28"/>
          <w:szCs w:val="28"/>
        </w:rPr>
        <w:t>God’s Grace</w:t>
      </w:r>
      <w:r w:rsidR="00D25912">
        <w:rPr>
          <w:rFonts w:ascii="CMG Sans" w:eastAsia="Arial" w:hAnsi="CMG Sans" w:cs="Arial"/>
          <w:color w:val="000000"/>
          <w:sz w:val="28"/>
          <w:szCs w:val="28"/>
        </w:rPr>
        <w:t xml:space="preserve">   </w:t>
      </w:r>
      <w:r w:rsidR="006D3713">
        <w:rPr>
          <w:rFonts w:ascii="CMG Sans" w:eastAsia="Arial" w:hAnsi="CMG Sans" w:cs="Arial"/>
          <w:color w:val="000000"/>
          <w:sz w:val="28"/>
          <w:szCs w:val="28"/>
        </w:rPr>
        <w:tab/>
      </w:r>
      <w:r w:rsidR="006D3713">
        <w:rPr>
          <w:rFonts w:ascii="CMG Sans" w:eastAsia="Arial" w:hAnsi="CMG Sans" w:cs="Arial"/>
          <w:color w:val="000000"/>
          <w:sz w:val="28"/>
          <w:szCs w:val="28"/>
        </w:rPr>
        <w:tab/>
        <w:t xml:space="preserve">   </w:t>
      </w:r>
      <w:r w:rsidR="00BF7DA4">
        <w:rPr>
          <w:rFonts w:ascii="CMG Sans" w:eastAsia="Arial" w:hAnsi="CMG Sans" w:cs="Arial"/>
          <w:color w:val="000000"/>
          <w:sz w:val="28"/>
          <w:szCs w:val="28"/>
        </w:rPr>
        <w:tab/>
      </w:r>
      <w:r w:rsidR="006D3713">
        <w:rPr>
          <w:rFonts w:ascii="CMG Sans" w:eastAsia="Arial" w:hAnsi="CMG Sans" w:cs="Arial"/>
          <w:color w:val="000000"/>
          <w:sz w:val="28"/>
          <w:szCs w:val="28"/>
        </w:rPr>
        <w:t xml:space="preserve">      </w:t>
      </w:r>
      <w:r w:rsidR="006D3713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Start"/>
      <w:r w:rsidR="006D3713">
        <w:rPr>
          <w:rFonts w:ascii="CMG Sans" w:eastAsia="Arial" w:hAnsi="CMG Sans" w:cs="Arial"/>
          <w:color w:val="000000"/>
          <w:sz w:val="28"/>
          <w:szCs w:val="28"/>
        </w:rPr>
        <w:tab/>
        <w:t xml:space="preserve">  </w:t>
      </w:r>
      <w:r w:rsidR="003234E4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End"/>
      <w:r w:rsidR="003234E4">
        <w:rPr>
          <w:rFonts w:ascii="CMG Sans" w:eastAsia="Arial" w:hAnsi="CMG Sans" w:cs="Arial"/>
          <w:color w:val="000000"/>
          <w:sz w:val="28"/>
          <w:szCs w:val="28"/>
        </w:rPr>
        <w:tab/>
      </w:r>
      <w:r w:rsidR="002A4FB2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</w:t>
      </w:r>
      <w:r w:rsidR="006D3713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2A4FB2">
        <w:rPr>
          <w:rFonts w:ascii="CMG Sans" w:eastAsia="Arial" w:hAnsi="CMG Sans" w:cs="Arial"/>
          <w:color w:val="000000"/>
          <w:sz w:val="28"/>
          <w:szCs w:val="28"/>
        </w:rPr>
        <w:t>2 Peter 1:1-4</w:t>
      </w:r>
    </w:p>
    <w:p w14:paraId="33D5D3F1" w14:textId="227AC0B0" w:rsidR="00BF7DA4" w:rsidRDefault="00657550" w:rsidP="004C2472">
      <w:pPr>
        <w:ind w:right="-180"/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2A4FB2">
        <w:rPr>
          <w:rFonts w:ascii="CMG Sans" w:eastAsia="Arial" w:hAnsi="CMG Sans" w:cs="Arial"/>
          <w:color w:val="000000"/>
          <w:sz w:val="28"/>
          <w:szCs w:val="28"/>
        </w:rPr>
        <w:t>Our Diligence</w:t>
      </w:r>
      <w:r w:rsidR="008A2900">
        <w:rPr>
          <w:rFonts w:ascii="CMG Sans" w:eastAsia="Arial" w:hAnsi="CMG Sans" w:cs="Arial"/>
          <w:color w:val="000000"/>
          <w:sz w:val="28"/>
          <w:szCs w:val="28"/>
        </w:rPr>
        <w:tab/>
      </w:r>
      <w:r w:rsidR="006D3713">
        <w:rPr>
          <w:rFonts w:ascii="CMG Sans" w:eastAsia="Arial" w:hAnsi="CMG Sans" w:cs="Arial"/>
          <w:color w:val="000000"/>
          <w:sz w:val="28"/>
          <w:szCs w:val="28"/>
        </w:rPr>
        <w:tab/>
      </w:r>
      <w:r w:rsidR="006D3713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Start"/>
      <w:r w:rsidR="006D3713">
        <w:rPr>
          <w:rFonts w:ascii="CMG Sans" w:eastAsia="Arial" w:hAnsi="CMG Sans" w:cs="Arial"/>
          <w:color w:val="000000"/>
          <w:sz w:val="28"/>
          <w:szCs w:val="28"/>
        </w:rPr>
        <w:tab/>
      </w:r>
      <w:r w:rsidR="008A2900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3234E4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End"/>
      <w:r w:rsidR="003234E4">
        <w:rPr>
          <w:rFonts w:ascii="CMG Sans" w:eastAsia="Arial" w:hAnsi="CMG Sans" w:cs="Arial"/>
          <w:color w:val="000000"/>
          <w:sz w:val="28"/>
          <w:szCs w:val="28"/>
        </w:rPr>
        <w:tab/>
      </w:r>
      <w:r w:rsidR="003234E4">
        <w:rPr>
          <w:rFonts w:ascii="CMG Sans" w:eastAsia="Arial" w:hAnsi="CMG Sans" w:cs="Arial"/>
          <w:color w:val="000000"/>
          <w:sz w:val="28"/>
          <w:szCs w:val="28"/>
        </w:rPr>
        <w:tab/>
      </w:r>
      <w:r w:rsidR="002A4FB2">
        <w:rPr>
          <w:rFonts w:ascii="CMG Sans" w:eastAsia="Arial" w:hAnsi="CMG Sans" w:cs="Arial"/>
          <w:color w:val="000000"/>
          <w:sz w:val="28"/>
          <w:szCs w:val="28"/>
        </w:rPr>
        <w:t xml:space="preserve">       2 Peter 1:5-11</w:t>
      </w:r>
    </w:p>
    <w:p w14:paraId="31421E17" w14:textId="77777777" w:rsidR="00657550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062F73AA" w14:textId="77777777" w:rsidR="004C2472" w:rsidRPr="00A44253" w:rsidRDefault="004C2472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60965CA5" w14:textId="2A46B750" w:rsidR="00657550" w:rsidRDefault="00657550" w:rsidP="00B34276">
      <w:pPr>
        <w:rPr>
          <w:rFonts w:ascii="CMG Sans" w:hAnsi="CMG Sans" w:cs="Arial"/>
          <w:color w:val="222222"/>
          <w:shd w:val="clear" w:color="auto" w:fill="FFFFFF"/>
        </w:rPr>
      </w:pPr>
      <w:r w:rsidRPr="004C2472">
        <w:rPr>
          <w:rFonts w:ascii="CMG Sans" w:eastAsia="Arial" w:hAnsi="CMG Sans" w:cs="Arial"/>
          <w:b/>
          <w:sz w:val="22"/>
          <w:szCs w:val="22"/>
        </w:rPr>
        <w:t>Truth #1</w:t>
      </w:r>
      <w:r w:rsidRPr="004C2472">
        <w:rPr>
          <w:rFonts w:ascii="CMG Sans" w:eastAsia="Arial" w:hAnsi="CMG Sans" w:cs="Arial"/>
          <w:sz w:val="22"/>
          <w:szCs w:val="22"/>
        </w:rPr>
        <w:t xml:space="preserve">: </w:t>
      </w:r>
      <w:r w:rsidR="00FB260B" w:rsidRPr="00FB260B">
        <w:rPr>
          <w:rFonts w:ascii="CMG Sans" w:hAnsi="CMG Sans" w:cs="Arial"/>
          <w:color w:val="222222"/>
          <w:shd w:val="clear" w:color="auto" w:fill="FFFFFF"/>
        </w:rPr>
        <w:t>God's divine power is everything I need to live a godly life</w:t>
      </w:r>
      <w:r w:rsidR="00FB260B">
        <w:rPr>
          <w:rFonts w:ascii="CMG Sans" w:hAnsi="CMG Sans" w:cs="Arial"/>
          <w:color w:val="222222"/>
          <w:shd w:val="clear" w:color="auto" w:fill="FFFFFF"/>
        </w:rPr>
        <w:t>.</w:t>
      </w:r>
    </w:p>
    <w:p w14:paraId="34D9A4F0" w14:textId="77777777" w:rsidR="00B34276" w:rsidRPr="00657550" w:rsidRDefault="00B34276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0D6CD61D" w14:textId="6858C1EB" w:rsidR="00BF7DA4" w:rsidRPr="00BF7DA4" w:rsidRDefault="00657550" w:rsidP="00B34276">
      <w:pPr>
        <w:ind w:right="-180"/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FB260B" w:rsidRPr="00FB260B">
        <w:rPr>
          <w:rFonts w:ascii="CMG Sans" w:hAnsi="CMG Sans" w:cs="Arial"/>
          <w:color w:val="222222"/>
          <w:shd w:val="clear" w:color="auto" w:fill="FFFFFF"/>
        </w:rPr>
        <w:t>The fruit of effective knowledge of Jesus is visible in my godly character.</w:t>
      </w:r>
    </w:p>
    <w:p w14:paraId="1D0F5C51" w14:textId="6AAAF725" w:rsidR="00BF7DA4" w:rsidRPr="00657550" w:rsidRDefault="00BF7DA4" w:rsidP="00BF7DA4">
      <w:pPr>
        <w:ind w:right="-180"/>
        <w:rPr>
          <w:rFonts w:ascii="CMG Sans" w:hAnsi="CMG Sans" w:cs="Arial"/>
          <w:color w:val="222222"/>
          <w:shd w:val="clear" w:color="auto" w:fill="FFFFFF"/>
        </w:rPr>
      </w:pPr>
    </w:p>
    <w:p w14:paraId="051156EE" w14:textId="77777777" w:rsidR="00BF7DA4" w:rsidRPr="00657550" w:rsidRDefault="00BF7DA4" w:rsidP="00B34276">
      <w:pPr>
        <w:ind w:right="-180"/>
        <w:rPr>
          <w:rFonts w:ascii="CMG Sans" w:hAnsi="CMG Sans" w:cs="Arial"/>
          <w:color w:val="222222"/>
          <w:shd w:val="clear" w:color="auto" w:fill="FFFFFF"/>
        </w:rPr>
      </w:pPr>
    </w:p>
    <w:p w14:paraId="2A1DF2F0" w14:textId="77777777" w:rsidR="008A2900" w:rsidRDefault="008A290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846306D" w14:textId="77777777" w:rsidR="00657550" w:rsidRPr="00A44253" w:rsidRDefault="00657550" w:rsidP="00657550">
      <w:pPr>
        <w:rPr>
          <w:rFonts w:ascii="CMG Sans" w:eastAsia="Arial" w:hAnsi="CMG Sans" w:cs="Arial"/>
          <w:b/>
          <w:sz w:val="22"/>
          <w:szCs w:val="22"/>
        </w:rPr>
      </w:pPr>
    </w:p>
    <w:p w14:paraId="27BCA043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0A5CFBF1" w14:textId="77777777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</w:p>
    <w:p w14:paraId="2C39F89C" w14:textId="77777777" w:rsidR="00657550" w:rsidRPr="00430976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15D86C91" w14:textId="77777777" w:rsidR="00430976" w:rsidRDefault="00430976" w:rsidP="006C3F3D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14F912B2" w14:textId="77777777" w:rsidR="00430976" w:rsidRDefault="00430976" w:rsidP="006C3F3D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1C646B9E" w14:textId="77777777" w:rsidR="00430976" w:rsidRDefault="00430976" w:rsidP="006C3F3D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23594512" w14:textId="77777777" w:rsidR="00430976" w:rsidRDefault="00430976" w:rsidP="006C3F3D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0D43EB91" w14:textId="77777777" w:rsidR="004C2472" w:rsidRDefault="004C2472" w:rsidP="004C2472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1AD73E4A" w14:textId="77777777" w:rsidR="00D26D34" w:rsidRDefault="00D26D34" w:rsidP="004C2472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3BED63A6" w14:textId="77777777" w:rsidR="00D26D34" w:rsidRDefault="00D26D34" w:rsidP="004C2472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3F273B3E" w14:textId="77777777" w:rsidR="00D26D34" w:rsidRDefault="00D26D34" w:rsidP="004C2472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4AC0A0A4" w14:textId="77777777" w:rsidR="00D26D34" w:rsidRDefault="00D26D34" w:rsidP="004C2472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4DB12E80" w14:textId="77777777" w:rsidR="00D26D34" w:rsidRDefault="00D26D34" w:rsidP="004C2472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56D7CE99" w14:textId="77777777" w:rsidR="00D26D34" w:rsidRDefault="00D26D34" w:rsidP="004C2472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7B7AA669" w14:textId="77777777" w:rsidR="00D26D34" w:rsidRDefault="00D26D34" w:rsidP="004C2472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08E5DD1D" w14:textId="77777777" w:rsidR="00BF7DA4" w:rsidRDefault="00BF7DA4" w:rsidP="00BF7DA4">
      <w:pPr>
        <w:pStyle w:val="NormalWeb"/>
        <w:shd w:val="clear" w:color="auto" w:fill="FFFFFF"/>
        <w:spacing w:before="0" w:beforeAutospacing="0" w:after="0" w:afterAutospacing="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536CBD19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31B96C05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7532D5D1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01D01536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4087708A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3E7A00A9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6B064033" w14:textId="77777777" w:rsidR="00FB260B" w:rsidRDefault="00FB260B" w:rsidP="00FB260B">
      <w:pPr>
        <w:rPr>
          <w:rFonts w:ascii="CMG Sans" w:hAnsi="CMG Sans" w:cs="Arial"/>
          <w:color w:val="222222"/>
          <w:sz w:val="18"/>
          <w:szCs w:val="18"/>
          <w:shd w:val="clear" w:color="auto" w:fill="FFFFFF"/>
        </w:rPr>
      </w:pPr>
    </w:p>
    <w:p w14:paraId="61EA4800" w14:textId="77777777" w:rsidR="00FB260B" w:rsidRDefault="00FB260B" w:rsidP="00FB260B">
      <w:pPr>
        <w:rPr>
          <w:rFonts w:ascii="CMG Sans" w:hAnsi="CMG Sans" w:cs="Arial"/>
          <w:color w:val="222222"/>
          <w:sz w:val="18"/>
          <w:szCs w:val="18"/>
          <w:shd w:val="clear" w:color="auto" w:fill="FFFFFF"/>
        </w:rPr>
      </w:pPr>
    </w:p>
    <w:p w14:paraId="1DE2C095" w14:textId="73D907C1" w:rsidR="00FB260B" w:rsidRPr="00FB260B" w:rsidRDefault="00FB260B" w:rsidP="00FB260B">
      <w:pPr>
        <w:rPr>
          <w:rFonts w:ascii="CMG Sans" w:hAnsi="CMG Sans" w:cs="Arial"/>
          <w:color w:val="222222"/>
          <w:sz w:val="18"/>
          <w:szCs w:val="18"/>
          <w:shd w:val="clear" w:color="auto" w:fill="FFFFFF"/>
        </w:rPr>
      </w:pPr>
      <w:r w:rsidRPr="00FB260B">
        <w:rPr>
          <w:rFonts w:ascii="CMG Sans" w:hAnsi="CMG Sans" w:cs="Arial"/>
          <w:color w:val="222222"/>
          <w:sz w:val="18"/>
          <w:szCs w:val="18"/>
          <w:shd w:val="clear" w:color="auto" w:fill="FFFFFF"/>
        </w:rPr>
        <w:t>Jesus' words: </w:t>
      </w:r>
    </w:p>
    <w:p w14:paraId="105C9575" w14:textId="73A41A45" w:rsidR="00FB260B" w:rsidRPr="00FB260B" w:rsidRDefault="00FB260B" w:rsidP="00FB260B">
      <w:pPr>
        <w:rPr>
          <w:rFonts w:ascii="CMG Sans" w:hAnsi="CMG Sans" w:cs="Arial"/>
          <w:color w:val="222222"/>
          <w:sz w:val="18"/>
          <w:szCs w:val="18"/>
          <w:shd w:val="clear" w:color="auto" w:fill="FFFFFF"/>
        </w:rPr>
      </w:pPr>
      <w:r w:rsidRPr="00FB260B">
        <w:rPr>
          <w:rFonts w:ascii="CMG Sans" w:hAnsi="CMG Sans" w:cs="Arial"/>
          <w:color w:val="222222"/>
          <w:sz w:val="18"/>
          <w:szCs w:val="18"/>
          <w:shd w:val="clear" w:color="auto" w:fill="FFFFFF"/>
        </w:rPr>
        <w:t xml:space="preserve">"I will ask the Father, and He will give you another advocate to help you and </w:t>
      </w:r>
      <w:r w:rsidR="003D1F0B">
        <w:rPr>
          <w:rFonts w:ascii="CMG Sans" w:hAnsi="CMG Sans" w:cs="Arial"/>
          <w:color w:val="222222"/>
          <w:sz w:val="18"/>
          <w:szCs w:val="18"/>
          <w:shd w:val="clear" w:color="auto" w:fill="FFFFFF"/>
        </w:rPr>
        <w:t xml:space="preserve">be </w:t>
      </w:r>
      <w:r w:rsidRPr="00FB260B">
        <w:rPr>
          <w:rFonts w:ascii="CMG Sans" w:hAnsi="CMG Sans" w:cs="Arial"/>
          <w:color w:val="222222"/>
          <w:sz w:val="18"/>
          <w:szCs w:val="18"/>
          <w:shd w:val="clear" w:color="auto" w:fill="FFFFFF"/>
        </w:rPr>
        <w:t>with you forever - the Spirit of truth." John 14:16-17a</w:t>
      </w:r>
    </w:p>
    <w:p w14:paraId="3B7A2721" w14:textId="1BB6671F" w:rsidR="00592FD1" w:rsidRPr="00FB260B" w:rsidRDefault="00FB260B" w:rsidP="00FB260B">
      <w:pPr>
        <w:rPr>
          <w:rFonts w:ascii="CMG Sans" w:hAnsi="CMG Sans" w:cs="Arial"/>
          <w:color w:val="222222"/>
          <w:sz w:val="18"/>
          <w:szCs w:val="18"/>
          <w:shd w:val="clear" w:color="auto" w:fill="FFFFFF"/>
        </w:rPr>
      </w:pPr>
      <w:r w:rsidRPr="00FB260B">
        <w:rPr>
          <w:rFonts w:ascii="CMG Sans" w:hAnsi="CMG Sans" w:cs="Arial"/>
          <w:color w:val="222222"/>
          <w:sz w:val="18"/>
          <w:szCs w:val="18"/>
          <w:shd w:val="clear" w:color="auto" w:fill="FFFFFF"/>
        </w:rPr>
        <w:t>"But you will receive power when the Holy Spirit comes on you;" Acts 1:</w:t>
      </w:r>
      <w:proofErr w:type="gramStart"/>
      <w:r w:rsidRPr="00FB260B">
        <w:rPr>
          <w:rFonts w:ascii="CMG Sans" w:hAnsi="CMG Sans" w:cs="Arial"/>
          <w:color w:val="222222"/>
          <w:sz w:val="18"/>
          <w:szCs w:val="18"/>
          <w:shd w:val="clear" w:color="auto" w:fill="FFFFFF"/>
        </w:rPr>
        <w:t>8a</w:t>
      </w:r>
      <w:proofErr w:type="gramEnd"/>
    </w:p>
    <w:sectPr w:rsidR="00592FD1" w:rsidRPr="00FB260B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0BFC"/>
    <w:rsid w:val="0018274E"/>
    <w:rsid w:val="001E18D4"/>
    <w:rsid w:val="001E7616"/>
    <w:rsid w:val="00214594"/>
    <w:rsid w:val="00246D96"/>
    <w:rsid w:val="00253E08"/>
    <w:rsid w:val="0027598E"/>
    <w:rsid w:val="002A4FB2"/>
    <w:rsid w:val="002F56F8"/>
    <w:rsid w:val="0031358D"/>
    <w:rsid w:val="003234E4"/>
    <w:rsid w:val="00323CE2"/>
    <w:rsid w:val="00324FF9"/>
    <w:rsid w:val="00333EC8"/>
    <w:rsid w:val="00347999"/>
    <w:rsid w:val="00360AD3"/>
    <w:rsid w:val="00376F7D"/>
    <w:rsid w:val="003D1F0B"/>
    <w:rsid w:val="003E6A9E"/>
    <w:rsid w:val="0041382B"/>
    <w:rsid w:val="00430976"/>
    <w:rsid w:val="004C2472"/>
    <w:rsid w:val="004F248F"/>
    <w:rsid w:val="005245F1"/>
    <w:rsid w:val="00576377"/>
    <w:rsid w:val="00592FD1"/>
    <w:rsid w:val="00595D44"/>
    <w:rsid w:val="005B7FEC"/>
    <w:rsid w:val="005C413E"/>
    <w:rsid w:val="00641311"/>
    <w:rsid w:val="00657550"/>
    <w:rsid w:val="00695E79"/>
    <w:rsid w:val="006C3F3D"/>
    <w:rsid w:val="006D3713"/>
    <w:rsid w:val="007016E8"/>
    <w:rsid w:val="0073484B"/>
    <w:rsid w:val="00744269"/>
    <w:rsid w:val="007513CE"/>
    <w:rsid w:val="00771054"/>
    <w:rsid w:val="00790C7F"/>
    <w:rsid w:val="00793460"/>
    <w:rsid w:val="008133B1"/>
    <w:rsid w:val="00816827"/>
    <w:rsid w:val="0082778C"/>
    <w:rsid w:val="00854A6D"/>
    <w:rsid w:val="00867CAC"/>
    <w:rsid w:val="008A2900"/>
    <w:rsid w:val="009A27B5"/>
    <w:rsid w:val="00A008A9"/>
    <w:rsid w:val="00A129DA"/>
    <w:rsid w:val="00A26A7E"/>
    <w:rsid w:val="00A27341"/>
    <w:rsid w:val="00A27D83"/>
    <w:rsid w:val="00AB10DA"/>
    <w:rsid w:val="00B11B62"/>
    <w:rsid w:val="00B26A1C"/>
    <w:rsid w:val="00B34276"/>
    <w:rsid w:val="00B57A9D"/>
    <w:rsid w:val="00B832EB"/>
    <w:rsid w:val="00B83451"/>
    <w:rsid w:val="00BF7DA4"/>
    <w:rsid w:val="00C032E2"/>
    <w:rsid w:val="00C078DB"/>
    <w:rsid w:val="00C12DD5"/>
    <w:rsid w:val="00C34085"/>
    <w:rsid w:val="00C363BE"/>
    <w:rsid w:val="00C503E5"/>
    <w:rsid w:val="00C96001"/>
    <w:rsid w:val="00CE34E4"/>
    <w:rsid w:val="00D257FB"/>
    <w:rsid w:val="00D25912"/>
    <w:rsid w:val="00D26D34"/>
    <w:rsid w:val="00D73F7F"/>
    <w:rsid w:val="00DC2D9F"/>
    <w:rsid w:val="00EC7A33"/>
    <w:rsid w:val="00F512A5"/>
    <w:rsid w:val="00F63625"/>
    <w:rsid w:val="00F81EB6"/>
    <w:rsid w:val="00F92E81"/>
    <w:rsid w:val="00FA270D"/>
    <w:rsid w:val="00FA5F63"/>
    <w:rsid w:val="00FB260B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  <w:style w:type="character" w:customStyle="1" w:styleId="woj">
    <w:name w:val="woj"/>
    <w:basedOn w:val="DefaultParagraphFont"/>
    <w:rsid w:val="00430976"/>
  </w:style>
  <w:style w:type="paragraph" w:customStyle="1" w:styleId="line">
    <w:name w:val="line"/>
    <w:basedOn w:val="Normal"/>
    <w:rsid w:val="00744269"/>
    <w:pPr>
      <w:spacing w:before="100" w:beforeAutospacing="1" w:after="100" w:afterAutospacing="1"/>
    </w:pPr>
  </w:style>
  <w:style w:type="character" w:customStyle="1" w:styleId="indent-2-breaks">
    <w:name w:val="indent-2-breaks"/>
    <w:basedOn w:val="DefaultParagraphFont"/>
    <w:rsid w:val="0074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57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3</cp:revision>
  <cp:lastPrinted>2024-01-09T17:25:00Z</cp:lastPrinted>
  <dcterms:created xsi:type="dcterms:W3CDTF">2024-01-09T17:25:00Z</dcterms:created>
  <dcterms:modified xsi:type="dcterms:W3CDTF">2024-01-09T17:32:00Z</dcterms:modified>
</cp:coreProperties>
</file>