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3BAAAE" w14:textId="77777777" w:rsidR="003E3299" w:rsidRDefault="003E3299">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50505"/>
        </w:rPr>
      </w:pPr>
    </w:p>
    <w:p w14:paraId="5F0FD27D" w14:textId="6482BF61" w:rsidR="003E3299" w:rsidRDefault="00760A85">
      <w:pPr>
        <w:widowControl/>
        <w:pBdr>
          <w:top w:val="none" w:sz="0" w:space="0" w:color="000000"/>
          <w:left w:val="none" w:sz="0" w:space="0" w:color="000000"/>
          <w:bottom w:val="none" w:sz="0" w:space="0" w:color="000000"/>
          <w:right w:val="none" w:sz="0" w:space="0" w:color="000000"/>
          <w:between w:val="none" w:sz="0" w:space="0" w:color="000000"/>
        </w:pBdr>
        <w:tabs>
          <w:tab w:val="right" w:pos="9360"/>
        </w:tabs>
        <w:jc w:val="center"/>
        <w:rPr>
          <w:rFonts w:ascii="Arial" w:eastAsia="Arial" w:hAnsi="Arial" w:cs="Arial"/>
          <w:b/>
          <w:color w:val="050505"/>
          <w:sz w:val="72"/>
          <w:szCs w:val="72"/>
        </w:rPr>
      </w:pPr>
      <w:r>
        <w:rPr>
          <w:rFonts w:ascii="Arial" w:eastAsia="Arial" w:hAnsi="Arial" w:cs="Arial"/>
          <w:b/>
          <w:noProof/>
          <w:color w:val="050505"/>
        </w:rPr>
        <w:drawing>
          <wp:inline distT="0" distB="0" distL="0" distR="0" wp14:anchorId="06F4DE48" wp14:editId="7B003529">
            <wp:extent cx="4999057" cy="1604744"/>
            <wp:effectExtent l="0" t="0" r="5080" b="0"/>
            <wp:docPr id="4" name="Picture 4" descr="A picture containing text, building, skyscraper, sky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uilding, skyscraper, sky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103" cy="1663183"/>
                    </a:xfrm>
                    <a:prstGeom prst="rect">
                      <a:avLst/>
                    </a:prstGeom>
                  </pic:spPr>
                </pic:pic>
              </a:graphicData>
            </a:graphic>
          </wp:inline>
        </w:drawing>
      </w:r>
    </w:p>
    <w:p w14:paraId="7D0AFA38" w14:textId="77777777" w:rsidR="003E3299" w:rsidRDefault="003E3299">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color w:val="050505"/>
          <w:sz w:val="10"/>
          <w:szCs w:val="10"/>
        </w:rPr>
      </w:pPr>
    </w:p>
    <w:p w14:paraId="292E3D5E" w14:textId="77777777" w:rsidR="003E3299" w:rsidRDefault="00000000">
      <w:pPr>
        <w:widowControl/>
        <w:pBdr>
          <w:top w:val="none" w:sz="0" w:space="0" w:color="000000"/>
          <w:left w:val="none" w:sz="0" w:space="0" w:color="000000"/>
          <w:bottom w:val="none" w:sz="0" w:space="0" w:color="000000"/>
          <w:right w:val="none" w:sz="0" w:space="0" w:color="000000"/>
          <w:between w:val="none" w:sz="0" w:space="0" w:color="000000"/>
        </w:pBdr>
        <w:tabs>
          <w:tab w:val="right" w:pos="9360"/>
        </w:tabs>
        <w:rPr>
          <w:rFonts w:ascii="Arial" w:eastAsia="Arial" w:hAnsi="Arial" w:cs="Arial"/>
          <w:b/>
        </w:rPr>
      </w:pPr>
      <w:r>
        <w:rPr>
          <w:rFonts w:ascii="Arial" w:eastAsia="Arial" w:hAnsi="Arial" w:cs="Arial"/>
          <w:noProof/>
          <w:color w:val="000000"/>
        </w:rPr>
        <mc:AlternateContent>
          <mc:Choice Requires="wps">
            <w:drawing>
              <wp:inline distT="0" distB="0" distL="114300" distR="114300" wp14:anchorId="421A03E9" wp14:editId="7B14D543">
                <wp:extent cx="6530340" cy="50800"/>
                <wp:effectExtent l="0" t="0" r="0" b="0"/>
                <wp:docPr id="231" name="Rectangle 231"/>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431BF703" w14:textId="77777777" w:rsidR="003E3299" w:rsidRDefault="003E3299">
                            <w:pPr>
                              <w:textDirection w:val="btLr"/>
                            </w:pPr>
                          </w:p>
                        </w:txbxContent>
                      </wps:txbx>
                      <wps:bodyPr spcFirstLastPara="1" wrap="square" lIns="91425" tIns="91425" rIns="91425" bIns="91425" anchor="ctr" anchorCtr="0">
                        <a:noAutofit/>
                      </wps:bodyPr>
                    </wps:wsp>
                  </a:graphicData>
                </a:graphic>
              </wp:inline>
            </w:drawing>
          </mc:Choice>
          <mc:Fallback>
            <w:pict>
              <v:rect w14:anchorId="421A03E9" id="Rectangle 231" o:spid="_x0000_s1026" style="width:514.2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" filled="f" strokeweight="1pt">
                <v:stroke startarrowwidth="narrow" startarrowlength="short" endarrowwidth="narrow" endarrowlength="short" joinstyle="round"/>
                <v:textbox inset="2.53958mm,2.53958mm,2.53958mm,2.53958mm">
                  <w:txbxContent>
                    <w:p w14:paraId="431BF703" w14:textId="77777777" w:rsidR="003E3299" w:rsidRDefault="003E3299">
                      <w:pPr>
                        <w:textDirection w:val="btLr"/>
                      </w:pPr>
                    </w:p>
                  </w:txbxContent>
                </v:textbox>
                <w10:anchorlock/>
              </v:rect>
            </w:pict>
          </mc:Fallback>
        </mc:AlternateContent>
      </w:r>
    </w:p>
    <w:p w14:paraId="6DF4FEE9" w14:textId="77777777" w:rsidR="003E3299" w:rsidRDefault="003E3299">
      <w:pPr>
        <w:pBdr>
          <w:top w:val="nil"/>
          <w:left w:val="nil"/>
          <w:bottom w:val="nil"/>
          <w:right w:val="nil"/>
          <w:between w:val="nil"/>
        </w:pBdr>
        <w:tabs>
          <w:tab w:val="left" w:pos="540"/>
          <w:tab w:val="left" w:pos="1080"/>
        </w:tabs>
        <w:jc w:val="center"/>
        <w:rPr>
          <w:rFonts w:ascii="Arial" w:eastAsia="Arial" w:hAnsi="Arial" w:cs="Arial"/>
          <w:b/>
        </w:rPr>
      </w:pPr>
    </w:p>
    <w:p w14:paraId="6AE42096" w14:textId="77777777" w:rsidR="003E3299" w:rsidRPr="00D054E8" w:rsidRDefault="00000000">
      <w:pPr>
        <w:pBdr>
          <w:top w:val="nil"/>
          <w:left w:val="nil"/>
          <w:bottom w:val="nil"/>
          <w:right w:val="nil"/>
          <w:between w:val="nil"/>
        </w:pBdr>
        <w:tabs>
          <w:tab w:val="left" w:pos="540"/>
          <w:tab w:val="left" w:pos="1080"/>
        </w:tabs>
        <w:jc w:val="center"/>
        <w:rPr>
          <w:rFonts w:ascii="CMG Sans" w:eastAsia="Arial" w:hAnsi="CMG Sans" w:cs="Arial"/>
          <w:b/>
          <w:color w:val="000000" w:themeColor="text1"/>
          <w:sz w:val="28"/>
          <w:szCs w:val="28"/>
        </w:rPr>
      </w:pPr>
      <w:r w:rsidRPr="00D054E8">
        <w:rPr>
          <w:rFonts w:ascii="CMG Sans" w:eastAsia="Arial" w:hAnsi="CMG Sans" w:cs="Arial"/>
          <w:b/>
          <w:color w:val="000000" w:themeColor="text1"/>
          <w:sz w:val="28"/>
          <w:szCs w:val="28"/>
        </w:rPr>
        <w:t>LESSON 22</w:t>
      </w:r>
    </w:p>
    <w:p w14:paraId="4CC302B8" w14:textId="77777777" w:rsidR="003E3299" w:rsidRPr="00D054E8" w:rsidRDefault="003E3299">
      <w:pPr>
        <w:pBdr>
          <w:top w:val="nil"/>
          <w:left w:val="nil"/>
          <w:bottom w:val="nil"/>
          <w:right w:val="nil"/>
          <w:between w:val="nil"/>
        </w:pBdr>
        <w:tabs>
          <w:tab w:val="left" w:pos="540"/>
          <w:tab w:val="left" w:pos="1080"/>
        </w:tabs>
        <w:jc w:val="center"/>
        <w:rPr>
          <w:rFonts w:ascii="CMG Sans" w:eastAsia="Arial" w:hAnsi="CMG Sans" w:cs="Arial"/>
          <w:b/>
          <w:color w:val="000000" w:themeColor="text1"/>
          <w:sz w:val="10"/>
          <w:szCs w:val="10"/>
        </w:rPr>
      </w:pPr>
    </w:p>
    <w:p w14:paraId="704C19CB" w14:textId="1BC80225" w:rsidR="003E3299" w:rsidRPr="00D054E8" w:rsidRDefault="00D374F8">
      <w:pPr>
        <w:pBdr>
          <w:top w:val="nil"/>
          <w:left w:val="nil"/>
          <w:bottom w:val="nil"/>
          <w:right w:val="nil"/>
          <w:between w:val="nil"/>
        </w:pBdr>
        <w:tabs>
          <w:tab w:val="left" w:pos="540"/>
          <w:tab w:val="left" w:pos="1080"/>
        </w:tabs>
        <w:jc w:val="center"/>
        <w:rPr>
          <w:rFonts w:ascii="CMG Sans" w:eastAsia="Arial" w:hAnsi="CMG Sans" w:cs="Arial"/>
          <w:b/>
          <w:color w:val="000000" w:themeColor="text1"/>
        </w:rPr>
      </w:pPr>
      <w:r w:rsidRPr="00D054E8">
        <w:rPr>
          <w:rFonts w:ascii="CMG Sans" w:eastAsia="Arial" w:hAnsi="CMG Sans" w:cs="Arial"/>
          <w:b/>
          <w:color w:val="000000" w:themeColor="text1"/>
          <w:sz w:val="28"/>
          <w:szCs w:val="28"/>
        </w:rPr>
        <w:t>I John 5</w:t>
      </w:r>
    </w:p>
    <w:p w14:paraId="32866F7E" w14:textId="77777777" w:rsidR="003E3299" w:rsidRPr="00D054E8" w:rsidRDefault="003E3299">
      <w:pPr>
        <w:pBdr>
          <w:top w:val="nil"/>
          <w:left w:val="nil"/>
          <w:bottom w:val="nil"/>
          <w:right w:val="nil"/>
          <w:between w:val="nil"/>
        </w:pBdr>
        <w:jc w:val="center"/>
        <w:rPr>
          <w:rFonts w:ascii="CMG Sans" w:eastAsia="Arial" w:hAnsi="CMG Sans" w:cs="Arial"/>
          <w:b/>
          <w:color w:val="000000" w:themeColor="text1"/>
          <w:sz w:val="20"/>
          <w:szCs w:val="20"/>
        </w:rPr>
      </w:pPr>
    </w:p>
    <w:p w14:paraId="6A6FFA3B" w14:textId="471E3886" w:rsidR="003E3299" w:rsidRPr="00D054E8" w:rsidRDefault="00000000" w:rsidP="00D054E8">
      <w:pPr>
        <w:pBdr>
          <w:top w:val="nil"/>
          <w:left w:val="nil"/>
          <w:bottom w:val="nil"/>
          <w:right w:val="nil"/>
          <w:between w:val="nil"/>
        </w:pBdr>
        <w:tabs>
          <w:tab w:val="left" w:pos="720"/>
        </w:tabs>
        <w:ind w:left="270" w:hanging="270"/>
        <w:rPr>
          <w:rFonts w:ascii="CMG Sans" w:eastAsia="Arial" w:hAnsi="CMG Sans" w:cs="Arial"/>
          <w:color w:val="000000" w:themeColor="text1"/>
          <w:sz w:val="22"/>
          <w:szCs w:val="22"/>
        </w:rPr>
      </w:pPr>
      <w:r w:rsidRPr="00D054E8">
        <w:rPr>
          <w:rFonts w:ascii="CMG Sans" w:eastAsia="Arial" w:hAnsi="CMG Sans" w:cs="Arial"/>
          <w:color w:val="000000" w:themeColor="text1"/>
          <w:sz w:val="22"/>
          <w:szCs w:val="22"/>
        </w:rPr>
        <w:t xml:space="preserve">1. </w:t>
      </w:r>
      <w:r w:rsidR="00D054E8">
        <w:rPr>
          <w:rFonts w:ascii="CMG Sans" w:eastAsia="Arial" w:hAnsi="CMG Sans" w:cs="Arial"/>
          <w:color w:val="000000" w:themeColor="text1"/>
          <w:sz w:val="22"/>
          <w:szCs w:val="22"/>
        </w:rPr>
        <w:t xml:space="preserve"> </w:t>
      </w:r>
      <w:r w:rsidRPr="00D054E8">
        <w:rPr>
          <w:rFonts w:ascii="CMG Sans" w:eastAsia="Arial" w:hAnsi="CMG Sans" w:cs="Arial"/>
          <w:color w:val="000000" w:themeColor="text1"/>
          <w:sz w:val="22"/>
          <w:szCs w:val="22"/>
        </w:rPr>
        <w:t xml:space="preserve">How were you more intentional in your </w:t>
      </w:r>
      <w:r w:rsidR="00D374F8" w:rsidRPr="00D054E8">
        <w:rPr>
          <w:rFonts w:ascii="CMG Sans" w:eastAsia="Arial" w:hAnsi="CMG Sans" w:cs="Arial"/>
          <w:color w:val="000000" w:themeColor="text1"/>
          <w:sz w:val="22"/>
          <w:szCs w:val="22"/>
        </w:rPr>
        <w:t>walk with</w:t>
      </w:r>
      <w:r w:rsidRPr="00D054E8">
        <w:rPr>
          <w:rFonts w:ascii="CMG Sans" w:eastAsia="Arial" w:hAnsi="CMG Sans" w:cs="Arial"/>
          <w:color w:val="000000" w:themeColor="text1"/>
          <w:sz w:val="22"/>
          <w:szCs w:val="22"/>
        </w:rPr>
        <w:t xml:space="preserve"> </w:t>
      </w:r>
      <w:r w:rsidR="00D374F8" w:rsidRPr="00D054E8">
        <w:rPr>
          <w:rFonts w:ascii="CMG Sans" w:eastAsia="Arial" w:hAnsi="CMG Sans" w:cs="Arial"/>
          <w:color w:val="000000" w:themeColor="text1"/>
          <w:sz w:val="22"/>
          <w:szCs w:val="22"/>
        </w:rPr>
        <w:t xml:space="preserve">God after studying </w:t>
      </w:r>
      <w:r w:rsidR="00D374F8" w:rsidRPr="00D054E8">
        <w:rPr>
          <w:rFonts w:ascii="CMG Sans" w:eastAsia="Arial" w:hAnsi="CMG Sans" w:cs="Arial"/>
          <w:b/>
          <w:bCs/>
          <w:color w:val="000000" w:themeColor="text1"/>
          <w:sz w:val="22"/>
          <w:szCs w:val="22"/>
        </w:rPr>
        <w:t>1 John 4</w:t>
      </w:r>
      <w:r w:rsidR="00D374F8" w:rsidRPr="00D054E8">
        <w:rPr>
          <w:rFonts w:ascii="CMG Sans" w:eastAsia="Arial" w:hAnsi="CMG Sans" w:cs="Arial"/>
          <w:color w:val="000000" w:themeColor="text1"/>
          <w:sz w:val="22"/>
          <w:szCs w:val="22"/>
        </w:rPr>
        <w:t xml:space="preserve"> last week</w:t>
      </w:r>
      <w:r w:rsidRPr="00D054E8">
        <w:rPr>
          <w:rFonts w:ascii="CMG Sans" w:eastAsia="Arial" w:hAnsi="CMG Sans" w:cs="Arial"/>
          <w:color w:val="000000" w:themeColor="text1"/>
          <w:sz w:val="22"/>
          <w:szCs w:val="22"/>
        </w:rPr>
        <w:t xml:space="preserve">? What verse or truth triggered deeper abiding in God for you? </w:t>
      </w:r>
    </w:p>
    <w:p w14:paraId="64DF91E2" w14:textId="77777777" w:rsidR="003E3299" w:rsidRPr="00D054E8" w:rsidRDefault="003E3299">
      <w:pPr>
        <w:pBdr>
          <w:top w:val="nil"/>
          <w:left w:val="nil"/>
          <w:bottom w:val="nil"/>
          <w:right w:val="nil"/>
          <w:between w:val="nil"/>
        </w:pBdr>
        <w:tabs>
          <w:tab w:val="left" w:pos="720"/>
        </w:tabs>
        <w:ind w:left="331" w:hanging="331"/>
        <w:rPr>
          <w:rFonts w:ascii="CMG Sans" w:eastAsia="Arial" w:hAnsi="CMG Sans" w:cs="Arial"/>
          <w:color w:val="000000" w:themeColor="text1"/>
          <w:sz w:val="22"/>
          <w:szCs w:val="22"/>
        </w:rPr>
      </w:pPr>
    </w:p>
    <w:p w14:paraId="6FEC6CE1" w14:textId="77777777" w:rsidR="003E3299" w:rsidRPr="00D054E8" w:rsidRDefault="003E3299">
      <w:pPr>
        <w:pBdr>
          <w:top w:val="nil"/>
          <w:left w:val="nil"/>
          <w:bottom w:val="nil"/>
          <w:right w:val="nil"/>
          <w:between w:val="nil"/>
        </w:pBdr>
        <w:tabs>
          <w:tab w:val="left" w:pos="720"/>
        </w:tabs>
        <w:ind w:left="270" w:hanging="270"/>
        <w:rPr>
          <w:rFonts w:ascii="CMG Sans" w:eastAsia="Arial" w:hAnsi="CMG Sans" w:cs="Arial"/>
          <w:b/>
          <w:color w:val="000000" w:themeColor="text1"/>
          <w:sz w:val="22"/>
          <w:szCs w:val="22"/>
        </w:rPr>
      </w:pPr>
    </w:p>
    <w:p w14:paraId="70B1E9A9" w14:textId="77777777" w:rsidR="00D054E8" w:rsidRDefault="00D054E8" w:rsidP="00D054E8">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10E3B1CE" w14:textId="77777777" w:rsidR="003E3299" w:rsidRDefault="003E3299">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13E1302B" w14:textId="77777777" w:rsidR="00D054E8" w:rsidRPr="00D054E8" w:rsidRDefault="00D054E8">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0A28DBB8"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5C81D7F1" w14:textId="77777777" w:rsidR="003E3299" w:rsidRPr="00D054E8" w:rsidRDefault="003E3299">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28110E6E" w14:textId="745DE710" w:rsidR="003E3299" w:rsidRPr="00D054E8" w:rsidRDefault="00000000" w:rsidP="00D374F8">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r w:rsidRPr="00D054E8">
        <w:rPr>
          <w:rFonts w:ascii="CMG Sans" w:eastAsia="Arial" w:hAnsi="CMG Sans" w:cs="Arial"/>
          <w:color w:val="000000" w:themeColor="text1"/>
          <w:sz w:val="22"/>
          <w:szCs w:val="22"/>
        </w:rPr>
        <w:t xml:space="preserve">2.  Pray for the Holy Spirit’s discernment as you read </w:t>
      </w:r>
      <w:r w:rsidRPr="00D054E8">
        <w:rPr>
          <w:rFonts w:ascii="CMG Sans" w:eastAsia="Arial" w:hAnsi="CMG Sans" w:cs="Arial"/>
          <w:b/>
          <w:color w:val="000000" w:themeColor="text1"/>
          <w:sz w:val="22"/>
          <w:szCs w:val="22"/>
        </w:rPr>
        <w:t>1 John 5</w:t>
      </w:r>
      <w:r w:rsidR="00D374F8" w:rsidRPr="00D054E8">
        <w:rPr>
          <w:rFonts w:ascii="CMG Sans" w:eastAsia="Arial" w:hAnsi="CMG Sans" w:cs="Arial"/>
          <w:bCs/>
          <w:color w:val="000000" w:themeColor="text1"/>
          <w:sz w:val="22"/>
          <w:szCs w:val="22"/>
        </w:rPr>
        <w:t>,</w:t>
      </w:r>
      <w:r w:rsidR="00D374F8" w:rsidRPr="00D054E8">
        <w:rPr>
          <w:rFonts w:ascii="CMG Sans" w:eastAsia="Arial" w:hAnsi="CMG Sans" w:cs="Arial"/>
          <w:b/>
          <w:color w:val="000000" w:themeColor="text1"/>
          <w:sz w:val="22"/>
          <w:szCs w:val="22"/>
        </w:rPr>
        <w:t xml:space="preserve"> </w:t>
      </w:r>
      <w:r w:rsidR="00D374F8" w:rsidRPr="00D054E8">
        <w:rPr>
          <w:rFonts w:ascii="CMG Sans" w:eastAsia="Arial" w:hAnsi="CMG Sans" w:cs="Arial"/>
          <w:bCs/>
          <w:color w:val="000000" w:themeColor="text1"/>
          <w:sz w:val="22"/>
          <w:szCs w:val="22"/>
        </w:rPr>
        <w:t>aging John’s final words of this letter to his beloved children</w:t>
      </w:r>
      <w:r w:rsidRPr="00D054E8">
        <w:rPr>
          <w:rFonts w:ascii="CMG Sans" w:eastAsia="Arial" w:hAnsi="CMG Sans" w:cs="Arial"/>
          <w:bCs/>
          <w:color w:val="000000" w:themeColor="text1"/>
          <w:sz w:val="22"/>
          <w:szCs w:val="22"/>
        </w:rPr>
        <w:t>.</w:t>
      </w:r>
      <w:r w:rsidRPr="00D054E8">
        <w:rPr>
          <w:rFonts w:ascii="CMG Sans" w:eastAsia="Arial" w:hAnsi="CMG Sans" w:cs="Arial"/>
          <w:color w:val="000000" w:themeColor="text1"/>
          <w:sz w:val="22"/>
          <w:szCs w:val="22"/>
        </w:rPr>
        <w:t xml:space="preserve"> </w:t>
      </w:r>
      <w:r w:rsidR="00D374F8" w:rsidRPr="00D054E8">
        <w:rPr>
          <w:rFonts w:ascii="CMG Sans" w:eastAsia="Arial" w:hAnsi="CMG Sans" w:cs="Arial"/>
          <w:color w:val="000000" w:themeColor="text1"/>
          <w:sz w:val="22"/>
          <w:szCs w:val="22"/>
        </w:rPr>
        <w:t xml:space="preserve">John’s words give assurance that our faith in Jesus is the victory that overcomes the world. </w:t>
      </w:r>
      <w:r w:rsidRPr="00D054E8">
        <w:rPr>
          <w:rFonts w:ascii="CMG Sans" w:eastAsia="Arial" w:hAnsi="CMG Sans" w:cs="Arial"/>
          <w:color w:val="000000" w:themeColor="text1"/>
          <w:sz w:val="22"/>
          <w:szCs w:val="22"/>
        </w:rPr>
        <w:t xml:space="preserve">Write down the main points God is </w:t>
      </w:r>
      <w:r w:rsidR="00D374F8" w:rsidRPr="00D054E8">
        <w:rPr>
          <w:rFonts w:ascii="CMG Sans" w:eastAsia="Arial" w:hAnsi="CMG Sans" w:cs="Arial"/>
          <w:color w:val="000000" w:themeColor="text1"/>
          <w:sz w:val="22"/>
          <w:szCs w:val="22"/>
        </w:rPr>
        <w:t xml:space="preserve">impressing on your heart or </w:t>
      </w:r>
      <w:r w:rsidRPr="00D054E8">
        <w:rPr>
          <w:rFonts w:ascii="CMG Sans" w:eastAsia="Arial" w:hAnsi="CMG Sans" w:cs="Arial"/>
          <w:color w:val="000000" w:themeColor="text1"/>
          <w:sz w:val="22"/>
          <w:szCs w:val="22"/>
        </w:rPr>
        <w:t xml:space="preserve">highlighting to you </w:t>
      </w:r>
      <w:r w:rsidR="00D374F8" w:rsidRPr="00D054E8">
        <w:rPr>
          <w:rFonts w:ascii="CMG Sans" w:eastAsia="Arial" w:hAnsi="CMG Sans" w:cs="Arial"/>
          <w:color w:val="000000" w:themeColor="text1"/>
          <w:sz w:val="22"/>
          <w:szCs w:val="22"/>
        </w:rPr>
        <w:t>and how they’re impacting you.</w:t>
      </w:r>
    </w:p>
    <w:p w14:paraId="31636D4D" w14:textId="77777777" w:rsidR="003E3299" w:rsidRPr="00D054E8" w:rsidRDefault="003E3299">
      <w:pPr>
        <w:rPr>
          <w:rFonts w:ascii="CMG Sans" w:eastAsia="Arial" w:hAnsi="CMG Sans" w:cs="Arial"/>
          <w:color w:val="000000" w:themeColor="text1"/>
          <w:sz w:val="22"/>
          <w:szCs w:val="22"/>
        </w:rPr>
      </w:pPr>
    </w:p>
    <w:p w14:paraId="44892C50" w14:textId="77777777" w:rsidR="00D054E8" w:rsidRDefault="00D054E8">
      <w:pPr>
        <w:rPr>
          <w:rFonts w:ascii="CMG Sans" w:eastAsia="Arial" w:hAnsi="CMG Sans" w:cs="Arial"/>
          <w:color w:val="000000" w:themeColor="text1"/>
          <w:sz w:val="22"/>
          <w:szCs w:val="22"/>
        </w:rPr>
      </w:pPr>
    </w:p>
    <w:p w14:paraId="0CF7B048" w14:textId="77777777" w:rsidR="00D054E8" w:rsidRPr="00D054E8" w:rsidRDefault="00D054E8">
      <w:pPr>
        <w:rPr>
          <w:rFonts w:ascii="CMG Sans" w:eastAsia="Arial" w:hAnsi="CMG Sans" w:cs="Arial"/>
          <w:color w:val="000000" w:themeColor="text1"/>
          <w:sz w:val="22"/>
          <w:szCs w:val="22"/>
        </w:rPr>
      </w:pPr>
    </w:p>
    <w:p w14:paraId="3143C2A9" w14:textId="77777777" w:rsidR="003E3299" w:rsidRDefault="003E3299">
      <w:pPr>
        <w:rPr>
          <w:rFonts w:ascii="CMG Sans" w:eastAsia="Arial" w:hAnsi="CMG Sans" w:cs="Arial"/>
          <w:color w:val="000000" w:themeColor="text1"/>
          <w:sz w:val="22"/>
          <w:szCs w:val="22"/>
        </w:rPr>
      </w:pPr>
    </w:p>
    <w:p w14:paraId="777392B6" w14:textId="77777777" w:rsidR="00D054E8" w:rsidRPr="00D054E8" w:rsidRDefault="00D054E8">
      <w:pPr>
        <w:rPr>
          <w:rFonts w:ascii="CMG Sans" w:eastAsia="Arial" w:hAnsi="CMG Sans" w:cs="Arial"/>
          <w:color w:val="000000" w:themeColor="text1"/>
          <w:sz w:val="22"/>
          <w:szCs w:val="22"/>
        </w:rPr>
      </w:pPr>
    </w:p>
    <w:p w14:paraId="0F8F9F72" w14:textId="77777777" w:rsidR="003E3299" w:rsidRPr="00D054E8" w:rsidRDefault="003E3299">
      <w:pPr>
        <w:ind w:left="360" w:hanging="360"/>
        <w:rPr>
          <w:rFonts w:ascii="CMG Sans" w:eastAsia="Arial" w:hAnsi="CMG Sans" w:cs="Arial"/>
          <w:color w:val="000000" w:themeColor="text1"/>
          <w:sz w:val="22"/>
          <w:szCs w:val="22"/>
        </w:rPr>
      </w:pPr>
    </w:p>
    <w:p w14:paraId="13E487EC" w14:textId="77777777" w:rsidR="003E3299" w:rsidRPr="00D054E8" w:rsidRDefault="003E3299">
      <w:pPr>
        <w:ind w:left="360" w:hanging="360"/>
        <w:rPr>
          <w:rFonts w:ascii="CMG Sans" w:eastAsia="Arial" w:hAnsi="CMG Sans" w:cs="Arial"/>
          <w:color w:val="000000" w:themeColor="text1"/>
          <w:sz w:val="22"/>
          <w:szCs w:val="22"/>
        </w:rPr>
      </w:pPr>
    </w:p>
    <w:p w14:paraId="413F225B" w14:textId="77777777" w:rsidR="003E3299" w:rsidRPr="00D054E8" w:rsidRDefault="003E3299">
      <w:pPr>
        <w:ind w:left="360" w:hanging="360"/>
        <w:rPr>
          <w:rFonts w:ascii="CMG Sans" w:eastAsia="Arial" w:hAnsi="CMG Sans" w:cs="Arial"/>
          <w:color w:val="000000" w:themeColor="text1"/>
          <w:sz w:val="22"/>
          <w:szCs w:val="22"/>
        </w:rPr>
      </w:pPr>
    </w:p>
    <w:p w14:paraId="4166A948" w14:textId="6E340CE7" w:rsidR="003E3299" w:rsidRPr="00D054E8" w:rsidRDefault="00000000" w:rsidP="002B6BE9">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r w:rsidRPr="00D054E8">
        <w:rPr>
          <w:rFonts w:ascii="CMG Sans" w:eastAsia="Arial" w:hAnsi="CMG Sans" w:cs="Arial"/>
          <w:color w:val="000000" w:themeColor="text1"/>
          <w:sz w:val="22"/>
          <w:szCs w:val="22"/>
        </w:rPr>
        <w:t xml:space="preserve">3. </w:t>
      </w:r>
      <w:r w:rsidR="00D054E8">
        <w:rPr>
          <w:rFonts w:ascii="CMG Sans" w:eastAsia="Arial" w:hAnsi="CMG Sans" w:cs="Arial"/>
          <w:color w:val="000000" w:themeColor="text1"/>
          <w:sz w:val="22"/>
          <w:szCs w:val="22"/>
        </w:rPr>
        <w:t xml:space="preserve"> </w:t>
      </w:r>
      <w:r w:rsidR="002B6BE9" w:rsidRPr="00D054E8">
        <w:rPr>
          <w:rFonts w:ascii="CMG Sans" w:eastAsia="Arial" w:hAnsi="CMG Sans" w:cs="Arial"/>
          <w:color w:val="000000" w:themeColor="text1"/>
          <w:sz w:val="22"/>
          <w:szCs w:val="22"/>
        </w:rPr>
        <w:t>a</w:t>
      </w:r>
      <w:r w:rsidR="00D054E8">
        <w:rPr>
          <w:rFonts w:ascii="CMG Sans" w:eastAsia="Arial" w:hAnsi="CMG Sans" w:cs="Arial"/>
          <w:color w:val="000000" w:themeColor="text1"/>
          <w:sz w:val="22"/>
          <w:szCs w:val="22"/>
        </w:rPr>
        <w:t xml:space="preserve">) </w:t>
      </w:r>
      <w:r w:rsidRPr="00D054E8">
        <w:rPr>
          <w:rFonts w:ascii="CMG Sans" w:eastAsia="Arial" w:hAnsi="CMG Sans" w:cs="Arial"/>
          <w:color w:val="000000" w:themeColor="text1"/>
          <w:sz w:val="22"/>
          <w:szCs w:val="22"/>
        </w:rPr>
        <w:t xml:space="preserve">How does </w:t>
      </w:r>
      <w:r w:rsidR="002B6BE9" w:rsidRPr="00D054E8">
        <w:rPr>
          <w:rFonts w:ascii="CMG Sans" w:eastAsia="Arial" w:hAnsi="CMG Sans" w:cs="Arial"/>
          <w:color w:val="000000" w:themeColor="text1"/>
          <w:sz w:val="22"/>
          <w:szCs w:val="22"/>
        </w:rPr>
        <w:t xml:space="preserve">John </w:t>
      </w:r>
      <w:r w:rsidRPr="00D054E8">
        <w:rPr>
          <w:rFonts w:ascii="CMG Sans" w:eastAsia="Arial" w:hAnsi="CMG Sans" w:cs="Arial"/>
          <w:color w:val="000000" w:themeColor="text1"/>
          <w:sz w:val="22"/>
          <w:szCs w:val="22"/>
        </w:rPr>
        <w:t xml:space="preserve">characterize </w:t>
      </w:r>
      <w:r w:rsidR="00DB274A" w:rsidRPr="00D054E8">
        <w:rPr>
          <w:rFonts w:ascii="CMG Sans" w:eastAsia="Arial" w:hAnsi="CMG Sans" w:cs="Arial"/>
          <w:color w:val="000000" w:themeColor="text1"/>
          <w:sz w:val="22"/>
          <w:szCs w:val="22"/>
        </w:rPr>
        <w:t>true children of God</w:t>
      </w:r>
      <w:r w:rsidR="002B6BE9" w:rsidRPr="00D054E8">
        <w:rPr>
          <w:rFonts w:ascii="CMG Sans" w:eastAsia="Arial" w:hAnsi="CMG Sans" w:cs="Arial"/>
          <w:b/>
          <w:color w:val="000000" w:themeColor="text1"/>
          <w:sz w:val="22"/>
          <w:szCs w:val="22"/>
        </w:rPr>
        <w:t xml:space="preserve"> </w:t>
      </w:r>
      <w:r w:rsidR="002B6BE9" w:rsidRPr="00D054E8">
        <w:rPr>
          <w:rFonts w:ascii="CMG Sans" w:eastAsia="Arial" w:hAnsi="CMG Sans" w:cs="Arial"/>
          <w:bCs/>
          <w:color w:val="000000" w:themeColor="text1"/>
          <w:sz w:val="22"/>
          <w:szCs w:val="22"/>
        </w:rPr>
        <w:t>in</w:t>
      </w:r>
      <w:r w:rsidR="002B6BE9" w:rsidRPr="00D054E8">
        <w:rPr>
          <w:rFonts w:ascii="CMG Sans" w:eastAsia="Arial" w:hAnsi="CMG Sans" w:cs="Arial"/>
          <w:b/>
          <w:color w:val="000000" w:themeColor="text1"/>
          <w:sz w:val="22"/>
          <w:szCs w:val="22"/>
        </w:rPr>
        <w:t xml:space="preserve"> V1</w:t>
      </w:r>
      <w:r w:rsidR="00D054E8">
        <w:rPr>
          <w:rFonts w:ascii="CMG Sans" w:eastAsia="Arial" w:hAnsi="CMG Sans" w:cs="Arial"/>
          <w:b/>
          <w:color w:val="000000" w:themeColor="text1"/>
          <w:sz w:val="22"/>
          <w:szCs w:val="22"/>
        </w:rPr>
        <w:t>-</w:t>
      </w:r>
      <w:r w:rsidR="002B6BE9" w:rsidRPr="00D054E8">
        <w:rPr>
          <w:rFonts w:ascii="CMG Sans" w:eastAsia="Arial" w:hAnsi="CMG Sans" w:cs="Arial"/>
          <w:b/>
          <w:color w:val="000000" w:themeColor="text1"/>
          <w:sz w:val="22"/>
          <w:szCs w:val="22"/>
        </w:rPr>
        <w:t>5</w:t>
      </w:r>
      <w:r w:rsidRPr="00D054E8">
        <w:rPr>
          <w:rFonts w:ascii="CMG Sans" w:eastAsia="Arial" w:hAnsi="CMG Sans" w:cs="Arial"/>
          <w:color w:val="000000" w:themeColor="text1"/>
          <w:sz w:val="22"/>
          <w:szCs w:val="22"/>
        </w:rPr>
        <w:t xml:space="preserve">? </w:t>
      </w:r>
    </w:p>
    <w:p w14:paraId="1A790D0B"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07DDF9C7" w14:textId="77777777" w:rsidR="00D054E8" w:rsidRPr="00D054E8" w:rsidRDefault="00D054E8">
      <w:pPr>
        <w:pBdr>
          <w:top w:val="nil"/>
          <w:left w:val="nil"/>
          <w:bottom w:val="nil"/>
          <w:right w:val="nil"/>
          <w:between w:val="nil"/>
        </w:pBdr>
        <w:tabs>
          <w:tab w:val="left" w:pos="720"/>
        </w:tabs>
        <w:rPr>
          <w:rFonts w:ascii="CMG Sans" w:eastAsia="Arial" w:hAnsi="CMG Sans" w:cs="Arial"/>
          <w:color w:val="000000" w:themeColor="text1"/>
          <w:sz w:val="22"/>
          <w:szCs w:val="22"/>
        </w:rPr>
      </w:pPr>
    </w:p>
    <w:p w14:paraId="5D10ADF5"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63EE69D7"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00521F79" w14:textId="100F645C" w:rsidR="003E3299" w:rsidRPr="00D054E8" w:rsidRDefault="002B6BE9" w:rsidP="00D054E8">
      <w:pPr>
        <w:pBdr>
          <w:top w:val="nil"/>
          <w:left w:val="nil"/>
          <w:bottom w:val="nil"/>
          <w:right w:val="nil"/>
          <w:between w:val="nil"/>
        </w:pBdr>
        <w:tabs>
          <w:tab w:val="left" w:pos="720"/>
        </w:tabs>
        <w:ind w:left="540" w:hanging="270"/>
        <w:rPr>
          <w:rFonts w:ascii="CMG Sans" w:eastAsia="Arial" w:hAnsi="CMG Sans" w:cs="Arial"/>
          <w:b/>
          <w:color w:val="000000" w:themeColor="text1"/>
          <w:sz w:val="22"/>
          <w:szCs w:val="22"/>
        </w:rPr>
      </w:pPr>
      <w:r w:rsidRPr="00D054E8">
        <w:rPr>
          <w:rFonts w:ascii="CMG Sans" w:eastAsia="Arial" w:hAnsi="CMG Sans" w:cs="Arial"/>
          <w:color w:val="000000" w:themeColor="text1"/>
          <w:sz w:val="22"/>
          <w:szCs w:val="22"/>
        </w:rPr>
        <w:t>b</w:t>
      </w:r>
      <w:r w:rsidR="00D054E8">
        <w:rPr>
          <w:rFonts w:ascii="CMG Sans" w:eastAsia="Arial" w:hAnsi="CMG Sans" w:cs="Arial"/>
          <w:color w:val="000000" w:themeColor="text1"/>
          <w:sz w:val="22"/>
          <w:szCs w:val="22"/>
        </w:rPr>
        <w:t>)</w:t>
      </w:r>
      <w:r w:rsidRPr="00D054E8">
        <w:rPr>
          <w:rFonts w:ascii="CMG Sans" w:eastAsia="Arial" w:hAnsi="CMG Sans" w:cs="Arial"/>
          <w:color w:val="000000" w:themeColor="text1"/>
          <w:sz w:val="22"/>
          <w:szCs w:val="22"/>
        </w:rPr>
        <w:t xml:space="preserve"> What spiritual battle comes to mind when you read about the victory secured by your faith in Jesus? How is your confidence increased in what God is doing and will do through that battle?</w:t>
      </w:r>
    </w:p>
    <w:p w14:paraId="698E0CD1" w14:textId="77777777" w:rsidR="003E3299" w:rsidRPr="00D054E8" w:rsidRDefault="003E3299">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098EA00C" w14:textId="77777777" w:rsidR="003E3299" w:rsidRPr="00D054E8" w:rsidRDefault="003E3299">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3F9EA05C" w14:textId="77777777" w:rsidR="003E3299" w:rsidRPr="00D054E8" w:rsidRDefault="003E3299">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437AC582" w14:textId="77777777" w:rsidR="003E3299" w:rsidRDefault="003E3299">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1E304C79" w14:textId="77777777" w:rsidR="00D054E8" w:rsidRPr="00D054E8" w:rsidRDefault="00D054E8">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5D9DBC33" w14:textId="77777777" w:rsidR="003E3299" w:rsidRPr="00D054E8" w:rsidRDefault="003E3299">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0749C9FF" w14:textId="77777777" w:rsidR="003E3299" w:rsidRPr="00D054E8" w:rsidRDefault="003E3299">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6D9A2298" w14:textId="347BBB15" w:rsidR="003E3299" w:rsidRPr="004A4C19" w:rsidRDefault="00AB4AA5" w:rsidP="00AB4AA5">
      <w:pPr>
        <w:ind w:left="540" w:hanging="270"/>
        <w:rPr>
          <w:rFonts w:ascii="CMG Sans" w:eastAsia="Arial" w:hAnsi="CMG Sans" w:cs="Arial"/>
          <w:color w:val="000000" w:themeColor="text1"/>
          <w:sz w:val="22"/>
          <w:szCs w:val="22"/>
        </w:rPr>
      </w:pPr>
      <w:r>
        <w:rPr>
          <w:rFonts w:ascii="CMG Sans" w:eastAsia="Arial" w:hAnsi="CMG Sans" w:cs="Arial"/>
          <w:color w:val="000000" w:themeColor="text1"/>
          <w:sz w:val="22"/>
          <w:szCs w:val="22"/>
        </w:rPr>
        <w:t>c)</w:t>
      </w:r>
      <w:r w:rsidR="00DB274A" w:rsidRPr="00D054E8">
        <w:rPr>
          <w:rFonts w:ascii="CMG Sans" w:eastAsia="Arial" w:hAnsi="CMG Sans" w:cs="Arial"/>
          <w:color w:val="000000" w:themeColor="text1"/>
          <w:sz w:val="22"/>
          <w:szCs w:val="22"/>
        </w:rPr>
        <w:t xml:space="preserve"> What are you reminded of in </w:t>
      </w:r>
      <w:r w:rsidR="00DB274A" w:rsidRPr="00D054E8">
        <w:rPr>
          <w:rFonts w:ascii="CMG Sans" w:eastAsia="Arial" w:hAnsi="CMG Sans" w:cs="Arial"/>
          <w:b/>
          <w:bCs/>
          <w:color w:val="000000" w:themeColor="text1"/>
          <w:sz w:val="22"/>
          <w:szCs w:val="22"/>
        </w:rPr>
        <w:t>V2-3</w:t>
      </w:r>
      <w:r w:rsidR="00DB274A" w:rsidRPr="00D054E8">
        <w:rPr>
          <w:rFonts w:ascii="CMG Sans" w:eastAsia="Arial" w:hAnsi="CMG Sans" w:cs="Arial"/>
          <w:color w:val="000000" w:themeColor="text1"/>
          <w:sz w:val="22"/>
          <w:szCs w:val="22"/>
        </w:rPr>
        <w:t xml:space="preserve"> about obedience and love? Include your thoughts about carrying out “burdensome” or “weighty” commands. </w:t>
      </w:r>
      <w:r w:rsidR="00DB274A" w:rsidRPr="004A4C19">
        <w:rPr>
          <w:rFonts w:ascii="CMG Sans" w:eastAsia="Arial" w:hAnsi="CMG Sans" w:cs="Arial"/>
          <w:color w:val="000000" w:themeColor="text1"/>
          <w:sz w:val="22"/>
          <w:szCs w:val="22"/>
        </w:rPr>
        <w:t xml:space="preserve">Refer to </w:t>
      </w:r>
      <w:r w:rsidR="00DB274A" w:rsidRPr="004A4C19">
        <w:rPr>
          <w:rFonts w:ascii="CMG Sans" w:eastAsia="Arial" w:hAnsi="CMG Sans" w:cs="Arial"/>
          <w:b/>
          <w:bCs/>
          <w:color w:val="000000" w:themeColor="text1"/>
          <w:sz w:val="22"/>
          <w:szCs w:val="22"/>
        </w:rPr>
        <w:t xml:space="preserve">Matthew 11:28-30 </w:t>
      </w:r>
      <w:r w:rsidR="00DB274A" w:rsidRPr="004A4C19">
        <w:rPr>
          <w:rFonts w:ascii="CMG Sans" w:eastAsia="Arial" w:hAnsi="CMG Sans" w:cs="Arial"/>
          <w:color w:val="000000" w:themeColor="text1"/>
          <w:sz w:val="22"/>
          <w:szCs w:val="22"/>
        </w:rPr>
        <w:t xml:space="preserve">for insight from Jesus. </w:t>
      </w:r>
    </w:p>
    <w:p w14:paraId="4D2E077F" w14:textId="77777777" w:rsidR="003E3299" w:rsidRPr="00D054E8" w:rsidRDefault="003E3299">
      <w:pPr>
        <w:ind w:left="360" w:hanging="360"/>
        <w:rPr>
          <w:rFonts w:ascii="CMG Sans" w:eastAsia="Arial" w:hAnsi="CMG Sans" w:cs="Arial"/>
          <w:color w:val="000000" w:themeColor="text1"/>
          <w:sz w:val="22"/>
          <w:szCs w:val="22"/>
        </w:rPr>
      </w:pPr>
    </w:p>
    <w:p w14:paraId="79E26ABA" w14:textId="77777777" w:rsidR="003E3299" w:rsidRPr="00D054E8" w:rsidRDefault="003E3299">
      <w:pPr>
        <w:ind w:left="360" w:hanging="360"/>
        <w:rPr>
          <w:rFonts w:ascii="CMG Sans" w:eastAsia="Arial" w:hAnsi="CMG Sans" w:cs="Arial"/>
          <w:color w:val="000000" w:themeColor="text1"/>
          <w:sz w:val="22"/>
          <w:szCs w:val="22"/>
        </w:rPr>
      </w:pPr>
    </w:p>
    <w:p w14:paraId="7E25485E" w14:textId="77777777" w:rsidR="003E3299" w:rsidRPr="00D054E8" w:rsidRDefault="003E3299">
      <w:pPr>
        <w:ind w:left="360" w:hanging="360"/>
        <w:rPr>
          <w:rFonts w:ascii="CMG Sans" w:eastAsia="Arial" w:hAnsi="CMG Sans" w:cs="Arial"/>
          <w:color w:val="000000" w:themeColor="text1"/>
          <w:sz w:val="22"/>
          <w:szCs w:val="22"/>
        </w:rPr>
      </w:pPr>
    </w:p>
    <w:p w14:paraId="77564671" w14:textId="77777777" w:rsidR="003E3299" w:rsidRDefault="003E3299">
      <w:pPr>
        <w:ind w:left="360" w:hanging="360"/>
        <w:rPr>
          <w:rFonts w:ascii="CMG Sans" w:eastAsia="Arial" w:hAnsi="CMG Sans" w:cs="Arial"/>
          <w:color w:val="000000" w:themeColor="text1"/>
          <w:sz w:val="22"/>
          <w:szCs w:val="22"/>
        </w:rPr>
      </w:pPr>
    </w:p>
    <w:p w14:paraId="1CD63462" w14:textId="77777777" w:rsidR="00D054E8" w:rsidRPr="00D054E8" w:rsidRDefault="00D054E8">
      <w:pPr>
        <w:ind w:left="360" w:hanging="360"/>
        <w:rPr>
          <w:rFonts w:ascii="CMG Sans" w:eastAsia="Arial" w:hAnsi="CMG Sans" w:cs="Arial"/>
          <w:color w:val="000000" w:themeColor="text1"/>
          <w:sz w:val="22"/>
          <w:szCs w:val="22"/>
        </w:rPr>
      </w:pPr>
    </w:p>
    <w:p w14:paraId="43D9467A" w14:textId="77777777" w:rsidR="003E3299" w:rsidRPr="00D054E8" w:rsidRDefault="003E3299">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01717FAE" w14:textId="77777777" w:rsidR="003E3299" w:rsidRPr="00D054E8" w:rsidRDefault="003E3299">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7A3BE304" w14:textId="77777777" w:rsidR="003E3299" w:rsidRPr="00D054E8" w:rsidRDefault="003E3299">
      <w:pPr>
        <w:pBdr>
          <w:top w:val="nil"/>
          <w:left w:val="nil"/>
          <w:bottom w:val="nil"/>
          <w:right w:val="nil"/>
          <w:between w:val="nil"/>
        </w:pBdr>
        <w:tabs>
          <w:tab w:val="left" w:pos="720"/>
        </w:tabs>
        <w:ind w:left="288" w:hanging="288"/>
        <w:rPr>
          <w:rFonts w:ascii="CMG Sans" w:eastAsia="Arial" w:hAnsi="CMG Sans" w:cs="Arial"/>
          <w:color w:val="000000" w:themeColor="text1"/>
          <w:sz w:val="22"/>
          <w:szCs w:val="22"/>
        </w:rPr>
      </w:pPr>
    </w:p>
    <w:p w14:paraId="402FF5F2" w14:textId="642555F1" w:rsidR="003E3299" w:rsidRPr="00D054E8" w:rsidRDefault="00AB4AA5" w:rsidP="00D054E8">
      <w:pPr>
        <w:pBdr>
          <w:top w:val="nil"/>
          <w:left w:val="nil"/>
          <w:bottom w:val="nil"/>
          <w:right w:val="nil"/>
          <w:between w:val="nil"/>
        </w:pBdr>
        <w:tabs>
          <w:tab w:val="left" w:pos="720"/>
        </w:tabs>
        <w:ind w:left="630" w:hanging="630"/>
        <w:rPr>
          <w:rFonts w:ascii="CMG Sans" w:eastAsia="Arial" w:hAnsi="CMG Sans" w:cs="Arial"/>
          <w:b/>
          <w:color w:val="000000" w:themeColor="text1"/>
          <w:sz w:val="22"/>
          <w:szCs w:val="22"/>
        </w:rPr>
      </w:pPr>
      <w:r>
        <w:rPr>
          <w:rFonts w:ascii="CMG Sans" w:eastAsia="Arial" w:hAnsi="CMG Sans" w:cs="Arial"/>
          <w:color w:val="000000" w:themeColor="text1"/>
          <w:sz w:val="22"/>
          <w:szCs w:val="22"/>
        </w:rPr>
        <w:t>4</w:t>
      </w:r>
      <w:r w:rsidR="00DB274A" w:rsidRPr="00D054E8">
        <w:rPr>
          <w:rFonts w:ascii="CMG Sans" w:eastAsia="Arial" w:hAnsi="CMG Sans" w:cs="Arial"/>
          <w:color w:val="000000" w:themeColor="text1"/>
          <w:sz w:val="22"/>
          <w:szCs w:val="22"/>
        </w:rPr>
        <w:t xml:space="preserve">.  a) From </w:t>
      </w:r>
      <w:r w:rsidR="00DB274A" w:rsidRPr="00D054E8">
        <w:rPr>
          <w:rFonts w:ascii="CMG Sans" w:eastAsia="Arial" w:hAnsi="CMG Sans" w:cs="Arial"/>
          <w:b/>
          <w:color w:val="000000" w:themeColor="text1"/>
          <w:sz w:val="22"/>
          <w:szCs w:val="22"/>
        </w:rPr>
        <w:t xml:space="preserve">V6-13, </w:t>
      </w:r>
      <w:r w:rsidR="00DB274A" w:rsidRPr="00D054E8">
        <w:rPr>
          <w:rFonts w:ascii="CMG Sans" w:eastAsia="Arial" w:hAnsi="CMG Sans" w:cs="Arial"/>
          <w:bCs/>
          <w:color w:val="000000" w:themeColor="text1"/>
          <w:sz w:val="22"/>
          <w:szCs w:val="22"/>
        </w:rPr>
        <w:t xml:space="preserve">describe the three witnesses that testify to the truth about Jesus, their testimony, and why should we believe them? </w:t>
      </w:r>
      <w:r w:rsidR="00DB274A" w:rsidRPr="00D054E8">
        <w:rPr>
          <w:rFonts w:ascii="CMG Sans" w:eastAsia="Arial" w:hAnsi="CMG Sans" w:cs="Arial"/>
          <w:b/>
          <w:color w:val="000000" w:themeColor="text1"/>
          <w:sz w:val="22"/>
          <w:szCs w:val="22"/>
        </w:rPr>
        <w:t xml:space="preserve"> </w:t>
      </w:r>
    </w:p>
    <w:p w14:paraId="0AFB24C0"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5FBD9970"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07B446AA" w14:textId="77777777" w:rsidR="003E3299"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6677A6DA" w14:textId="77777777" w:rsidR="00D054E8" w:rsidRDefault="00D054E8">
      <w:pPr>
        <w:pBdr>
          <w:top w:val="nil"/>
          <w:left w:val="nil"/>
          <w:bottom w:val="nil"/>
          <w:right w:val="nil"/>
          <w:between w:val="nil"/>
        </w:pBdr>
        <w:tabs>
          <w:tab w:val="left" w:pos="720"/>
        </w:tabs>
        <w:rPr>
          <w:rFonts w:ascii="CMG Sans" w:eastAsia="Arial" w:hAnsi="CMG Sans" w:cs="Arial"/>
          <w:color w:val="000000" w:themeColor="text1"/>
          <w:sz w:val="22"/>
          <w:szCs w:val="22"/>
        </w:rPr>
      </w:pPr>
    </w:p>
    <w:p w14:paraId="18DD40BA" w14:textId="77777777" w:rsidR="00D054E8" w:rsidRPr="00D054E8" w:rsidRDefault="00D054E8">
      <w:pPr>
        <w:pBdr>
          <w:top w:val="nil"/>
          <w:left w:val="nil"/>
          <w:bottom w:val="nil"/>
          <w:right w:val="nil"/>
          <w:between w:val="nil"/>
        </w:pBdr>
        <w:tabs>
          <w:tab w:val="left" w:pos="720"/>
        </w:tabs>
        <w:rPr>
          <w:rFonts w:ascii="CMG Sans" w:eastAsia="Arial" w:hAnsi="CMG Sans" w:cs="Arial"/>
          <w:color w:val="000000" w:themeColor="text1"/>
          <w:sz w:val="22"/>
          <w:szCs w:val="22"/>
        </w:rPr>
      </w:pPr>
    </w:p>
    <w:p w14:paraId="2A07AD98"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039B5ECA"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7A901231"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0416E574" w14:textId="6462DF08" w:rsidR="003E3299" w:rsidRPr="00D054E8" w:rsidRDefault="00D054E8" w:rsidP="00D054E8">
      <w:pPr>
        <w:pBdr>
          <w:top w:val="nil"/>
          <w:left w:val="nil"/>
          <w:bottom w:val="nil"/>
          <w:right w:val="nil"/>
          <w:between w:val="nil"/>
        </w:pBdr>
        <w:tabs>
          <w:tab w:val="left" w:pos="540"/>
        </w:tabs>
        <w:ind w:left="630" w:hanging="360"/>
        <w:rPr>
          <w:rFonts w:ascii="CMG Sans" w:eastAsia="Arial" w:hAnsi="CMG Sans" w:cs="Arial"/>
          <w:color w:val="000000" w:themeColor="text1"/>
          <w:sz w:val="22"/>
          <w:szCs w:val="22"/>
        </w:rPr>
      </w:pPr>
      <w:r w:rsidRPr="00D054E8">
        <w:rPr>
          <w:rFonts w:ascii="CMG Sans" w:eastAsia="Arial" w:hAnsi="CMG Sans" w:cs="Arial"/>
          <w:color w:val="000000" w:themeColor="text1"/>
          <w:sz w:val="22"/>
          <w:szCs w:val="22"/>
        </w:rPr>
        <w:t>b)</w:t>
      </w:r>
      <w:r>
        <w:rPr>
          <w:rFonts w:ascii="CMG Sans" w:eastAsia="Arial" w:hAnsi="CMG Sans" w:cs="Arial"/>
          <w:i/>
          <w:iCs/>
          <w:color w:val="000000" w:themeColor="text1"/>
          <w:sz w:val="22"/>
          <w:szCs w:val="22"/>
        </w:rPr>
        <w:t xml:space="preserve"> </w:t>
      </w:r>
      <w:r w:rsidR="00BD605E" w:rsidRPr="00AB4AA5">
        <w:rPr>
          <w:rFonts w:ascii="CMG Sans" w:eastAsia="Arial" w:hAnsi="CMG Sans" w:cs="Arial"/>
          <w:i/>
          <w:iCs/>
          <w:color w:val="000000" w:themeColor="text1"/>
          <w:sz w:val="22"/>
          <w:szCs w:val="22"/>
          <w:u w:val="single"/>
        </w:rPr>
        <w:t>Challenge</w:t>
      </w:r>
      <w:r w:rsidR="00BD605E" w:rsidRPr="00AB4AA5">
        <w:rPr>
          <w:rFonts w:ascii="CMG Sans" w:eastAsia="Arial" w:hAnsi="CMG Sans" w:cs="Arial"/>
          <w:color w:val="000000" w:themeColor="text1"/>
          <w:sz w:val="22"/>
          <w:szCs w:val="22"/>
          <w:u w:val="single"/>
        </w:rPr>
        <w:t>:</w:t>
      </w:r>
      <w:r w:rsidR="00BD605E" w:rsidRPr="00D054E8">
        <w:rPr>
          <w:rFonts w:ascii="CMG Sans" w:eastAsia="Arial" w:hAnsi="CMG Sans" w:cs="Arial"/>
          <w:color w:val="000000" w:themeColor="text1"/>
          <w:sz w:val="22"/>
          <w:szCs w:val="22"/>
        </w:rPr>
        <w:t xml:space="preserve"> Read </w:t>
      </w:r>
      <w:r w:rsidR="00BD605E" w:rsidRPr="00D054E8">
        <w:rPr>
          <w:rFonts w:ascii="CMG Sans" w:eastAsia="Arial" w:hAnsi="CMG Sans" w:cs="Arial"/>
          <w:b/>
          <w:bCs/>
          <w:color w:val="000000" w:themeColor="text1"/>
          <w:sz w:val="22"/>
          <w:szCs w:val="22"/>
        </w:rPr>
        <w:t>Matthew 3:13-17</w:t>
      </w:r>
      <w:r w:rsidR="00BD605E" w:rsidRPr="00D054E8">
        <w:rPr>
          <w:rFonts w:ascii="CMG Sans" w:eastAsia="Arial" w:hAnsi="CMG Sans" w:cs="Arial"/>
          <w:color w:val="000000" w:themeColor="text1"/>
          <w:sz w:val="22"/>
          <w:szCs w:val="22"/>
        </w:rPr>
        <w:t xml:space="preserve"> and </w:t>
      </w:r>
      <w:r w:rsidR="00BD605E" w:rsidRPr="00D054E8">
        <w:rPr>
          <w:rFonts w:ascii="CMG Sans" w:eastAsia="Arial" w:hAnsi="CMG Sans" w:cs="Arial"/>
          <w:b/>
          <w:color w:val="000000" w:themeColor="text1"/>
          <w:sz w:val="22"/>
          <w:szCs w:val="22"/>
        </w:rPr>
        <w:t>John 19:34-37</w:t>
      </w:r>
      <w:r w:rsidR="00BD605E" w:rsidRPr="00403F5E">
        <w:rPr>
          <w:rFonts w:ascii="CMG Sans" w:eastAsia="Arial" w:hAnsi="CMG Sans" w:cs="Arial"/>
          <w:bCs/>
          <w:color w:val="000000" w:themeColor="text1"/>
          <w:sz w:val="22"/>
          <w:szCs w:val="22"/>
        </w:rPr>
        <w:t>.</w:t>
      </w:r>
      <w:r w:rsidR="00BD605E" w:rsidRPr="00D054E8">
        <w:rPr>
          <w:rFonts w:ascii="CMG Sans" w:eastAsia="Arial" w:hAnsi="CMG Sans" w:cs="Arial"/>
          <w:b/>
          <w:color w:val="000000" w:themeColor="text1"/>
          <w:sz w:val="22"/>
          <w:szCs w:val="22"/>
        </w:rPr>
        <w:t xml:space="preserve"> </w:t>
      </w:r>
      <w:r w:rsidR="00BD605E" w:rsidRPr="00D054E8">
        <w:rPr>
          <w:rFonts w:ascii="CMG Sans" w:eastAsia="Arial" w:hAnsi="CMG Sans" w:cs="Arial"/>
          <w:color w:val="000000" w:themeColor="text1"/>
          <w:sz w:val="22"/>
          <w:szCs w:val="22"/>
        </w:rPr>
        <w:t xml:space="preserve">What </w:t>
      </w:r>
      <w:r w:rsidR="008522E3" w:rsidRPr="00D054E8">
        <w:rPr>
          <w:rFonts w:ascii="CMG Sans" w:eastAsia="Arial" w:hAnsi="CMG Sans" w:cs="Arial"/>
          <w:color w:val="000000" w:themeColor="text1"/>
          <w:sz w:val="22"/>
          <w:szCs w:val="22"/>
        </w:rPr>
        <w:t>broader</w:t>
      </w:r>
      <w:r w:rsidR="00BD605E" w:rsidRPr="00D054E8">
        <w:rPr>
          <w:rFonts w:ascii="CMG Sans" w:eastAsia="Arial" w:hAnsi="CMG Sans" w:cs="Arial"/>
          <w:color w:val="000000" w:themeColor="text1"/>
          <w:sz w:val="22"/>
          <w:szCs w:val="22"/>
        </w:rPr>
        <w:t xml:space="preserve"> understanding do you </w:t>
      </w:r>
      <w:r w:rsidR="008522E3" w:rsidRPr="00D054E8">
        <w:rPr>
          <w:rFonts w:ascii="CMG Sans" w:eastAsia="Arial" w:hAnsi="CMG Sans" w:cs="Arial"/>
          <w:color w:val="000000" w:themeColor="text1"/>
          <w:sz w:val="22"/>
          <w:szCs w:val="22"/>
        </w:rPr>
        <w:t>gain</w:t>
      </w:r>
      <w:r w:rsidR="00BD605E" w:rsidRPr="00D054E8">
        <w:rPr>
          <w:rFonts w:ascii="CMG Sans" w:eastAsia="Arial" w:hAnsi="CMG Sans" w:cs="Arial"/>
          <w:color w:val="000000" w:themeColor="text1"/>
          <w:sz w:val="22"/>
          <w:szCs w:val="22"/>
        </w:rPr>
        <w:t xml:space="preserve"> about the</w:t>
      </w:r>
      <w:r w:rsidR="008522E3" w:rsidRPr="00D054E8">
        <w:rPr>
          <w:rFonts w:ascii="CMG Sans" w:eastAsia="Arial" w:hAnsi="CMG Sans" w:cs="Arial"/>
          <w:color w:val="000000" w:themeColor="text1"/>
          <w:sz w:val="22"/>
          <w:szCs w:val="22"/>
        </w:rPr>
        <w:t>se</w:t>
      </w:r>
      <w:r w:rsidR="00BD605E" w:rsidRPr="00D054E8">
        <w:rPr>
          <w:rFonts w:ascii="CMG Sans" w:eastAsia="Arial" w:hAnsi="CMG Sans" w:cs="Arial"/>
          <w:color w:val="000000" w:themeColor="text1"/>
          <w:sz w:val="22"/>
          <w:szCs w:val="22"/>
        </w:rPr>
        <w:t xml:space="preserve"> witnesses? How does this tie in with your answer above? </w:t>
      </w:r>
      <w:r w:rsidR="00BD605E" w:rsidRPr="00403F5E">
        <w:rPr>
          <w:rFonts w:ascii="CMG Sans" w:eastAsia="Arial" w:hAnsi="CMG Sans" w:cs="Arial"/>
          <w:i/>
          <w:iCs/>
          <w:color w:val="000000" w:themeColor="text1"/>
          <w:sz w:val="22"/>
          <w:szCs w:val="22"/>
          <w:u w:val="single"/>
        </w:rPr>
        <w:t>Note:</w:t>
      </w:r>
      <w:r w:rsidR="00BD605E" w:rsidRPr="00D054E8">
        <w:rPr>
          <w:rFonts w:ascii="CMG Sans" w:eastAsia="Arial" w:hAnsi="CMG Sans" w:cs="Arial"/>
          <w:color w:val="000000" w:themeColor="text1"/>
          <w:sz w:val="22"/>
          <w:szCs w:val="22"/>
        </w:rPr>
        <w:t xml:space="preserve"> </w:t>
      </w:r>
      <w:r w:rsidR="00BD605E" w:rsidRPr="00C240A3">
        <w:rPr>
          <w:rFonts w:ascii="CMG Sans" w:eastAsia="Arial" w:hAnsi="CMG Sans" w:cs="Arial"/>
          <w:i/>
          <w:iCs/>
          <w:color w:val="000000" w:themeColor="text1"/>
          <w:sz w:val="22"/>
          <w:szCs w:val="22"/>
        </w:rPr>
        <w:t xml:space="preserve">theologians </w:t>
      </w:r>
      <w:r w:rsidR="008522E3" w:rsidRPr="00C240A3">
        <w:rPr>
          <w:rFonts w:ascii="CMG Sans" w:eastAsia="Arial" w:hAnsi="CMG Sans" w:cs="Arial"/>
          <w:i/>
          <w:iCs/>
          <w:color w:val="000000" w:themeColor="text1"/>
          <w:sz w:val="22"/>
          <w:szCs w:val="22"/>
        </w:rPr>
        <w:t>have varying interpretations</w:t>
      </w:r>
      <w:r w:rsidR="00BD605E" w:rsidRPr="00C240A3">
        <w:rPr>
          <w:rFonts w:ascii="CMG Sans" w:eastAsia="Arial" w:hAnsi="CMG Sans" w:cs="Arial"/>
          <w:i/>
          <w:iCs/>
          <w:color w:val="000000" w:themeColor="text1"/>
          <w:sz w:val="22"/>
          <w:szCs w:val="22"/>
        </w:rPr>
        <w:t xml:space="preserve"> on these passages</w:t>
      </w:r>
      <w:r w:rsidR="008522E3" w:rsidRPr="00C240A3">
        <w:rPr>
          <w:rFonts w:ascii="CMG Sans" w:eastAsia="Arial" w:hAnsi="CMG Sans" w:cs="Arial"/>
          <w:i/>
          <w:iCs/>
          <w:color w:val="000000" w:themeColor="text1"/>
          <w:sz w:val="22"/>
          <w:szCs w:val="22"/>
        </w:rPr>
        <w:t>.</w:t>
      </w:r>
    </w:p>
    <w:p w14:paraId="7D6D4C28"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650FA380" w14:textId="77777777" w:rsidR="003E3299"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1C5EA77E" w14:textId="77777777" w:rsidR="00D054E8" w:rsidRPr="00D054E8" w:rsidRDefault="00D054E8">
      <w:pPr>
        <w:pBdr>
          <w:top w:val="nil"/>
          <w:left w:val="nil"/>
          <w:bottom w:val="nil"/>
          <w:right w:val="nil"/>
          <w:between w:val="nil"/>
        </w:pBdr>
        <w:tabs>
          <w:tab w:val="left" w:pos="720"/>
        </w:tabs>
        <w:rPr>
          <w:rFonts w:ascii="CMG Sans" w:eastAsia="Arial" w:hAnsi="CMG Sans" w:cs="Arial"/>
          <w:color w:val="000000" w:themeColor="text1"/>
          <w:sz w:val="22"/>
          <w:szCs w:val="22"/>
        </w:rPr>
      </w:pPr>
    </w:p>
    <w:p w14:paraId="240040D7"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4655B45B" w14:textId="77777777" w:rsidR="003E3299"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61618018" w14:textId="77777777" w:rsidR="00D054E8" w:rsidRPr="00D054E8" w:rsidRDefault="00D054E8">
      <w:pPr>
        <w:pBdr>
          <w:top w:val="nil"/>
          <w:left w:val="nil"/>
          <w:bottom w:val="nil"/>
          <w:right w:val="nil"/>
          <w:between w:val="nil"/>
        </w:pBdr>
        <w:tabs>
          <w:tab w:val="left" w:pos="720"/>
        </w:tabs>
        <w:rPr>
          <w:rFonts w:ascii="CMG Sans" w:eastAsia="Arial" w:hAnsi="CMG Sans" w:cs="Arial"/>
          <w:color w:val="000000" w:themeColor="text1"/>
          <w:sz w:val="22"/>
          <w:szCs w:val="22"/>
        </w:rPr>
      </w:pPr>
    </w:p>
    <w:p w14:paraId="60F4D91A"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2C39B6AE"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593ABB01" w14:textId="184E7388" w:rsidR="003E3299" w:rsidRPr="00AB4AA5" w:rsidRDefault="008522E3" w:rsidP="00AB4AA5">
      <w:pPr>
        <w:pStyle w:val="ListParagraph"/>
        <w:numPr>
          <w:ilvl w:val="0"/>
          <w:numId w:val="11"/>
        </w:numPr>
        <w:pBdr>
          <w:top w:val="nil"/>
          <w:left w:val="nil"/>
          <w:bottom w:val="nil"/>
          <w:right w:val="nil"/>
          <w:between w:val="nil"/>
        </w:pBdr>
        <w:tabs>
          <w:tab w:val="left" w:pos="720"/>
        </w:tabs>
        <w:ind w:left="270" w:hanging="270"/>
        <w:rPr>
          <w:rFonts w:ascii="CMG Sans" w:eastAsia="Arial" w:hAnsi="CMG Sans" w:cs="Arial"/>
          <w:color w:val="000000" w:themeColor="text1"/>
          <w:sz w:val="22"/>
          <w:szCs w:val="22"/>
        </w:rPr>
      </w:pPr>
      <w:r w:rsidRPr="00AB4AA5">
        <w:rPr>
          <w:rFonts w:ascii="CMG Sans" w:eastAsia="Arial" w:hAnsi="CMG Sans" w:cs="Arial"/>
          <w:color w:val="000000" w:themeColor="text1"/>
          <w:sz w:val="22"/>
          <w:szCs w:val="22"/>
        </w:rPr>
        <w:t xml:space="preserve">Write a truth about God contained in </w:t>
      </w:r>
      <w:r w:rsidRPr="00AB4AA5">
        <w:rPr>
          <w:rFonts w:ascii="CMG Sans" w:eastAsia="Arial" w:hAnsi="CMG Sans" w:cs="Arial"/>
          <w:b/>
          <w:color w:val="000000" w:themeColor="text1"/>
          <w:sz w:val="22"/>
          <w:szCs w:val="22"/>
        </w:rPr>
        <w:t>1 John 5:11-13</w:t>
      </w:r>
      <w:r w:rsidRPr="00AB4AA5">
        <w:rPr>
          <w:rFonts w:ascii="CMG Sans" w:eastAsia="Arial" w:hAnsi="CMG Sans" w:cs="Arial"/>
          <w:color w:val="000000" w:themeColor="text1"/>
          <w:sz w:val="22"/>
          <w:szCs w:val="22"/>
        </w:rPr>
        <w:t xml:space="preserve">. </w:t>
      </w:r>
    </w:p>
    <w:p w14:paraId="10864AF9" w14:textId="77777777" w:rsidR="008522E3" w:rsidRPr="00D054E8" w:rsidRDefault="008522E3" w:rsidP="008522E3">
      <w:pPr>
        <w:pBdr>
          <w:top w:val="nil"/>
          <w:left w:val="nil"/>
          <w:bottom w:val="nil"/>
          <w:right w:val="nil"/>
          <w:between w:val="nil"/>
        </w:pBdr>
        <w:tabs>
          <w:tab w:val="left" w:pos="720"/>
        </w:tabs>
        <w:rPr>
          <w:rFonts w:ascii="CMG Sans" w:eastAsia="Arial" w:hAnsi="CMG Sans" w:cs="Arial"/>
          <w:color w:val="000000" w:themeColor="text1"/>
          <w:sz w:val="22"/>
          <w:szCs w:val="22"/>
        </w:rPr>
      </w:pPr>
    </w:p>
    <w:p w14:paraId="53AC74E7" w14:textId="77777777" w:rsidR="008522E3" w:rsidRPr="00D054E8" w:rsidRDefault="008522E3" w:rsidP="008522E3">
      <w:pPr>
        <w:pBdr>
          <w:top w:val="nil"/>
          <w:left w:val="nil"/>
          <w:bottom w:val="nil"/>
          <w:right w:val="nil"/>
          <w:between w:val="nil"/>
        </w:pBdr>
        <w:tabs>
          <w:tab w:val="left" w:pos="720"/>
        </w:tabs>
        <w:rPr>
          <w:rFonts w:ascii="CMG Sans" w:eastAsia="Arial" w:hAnsi="CMG Sans" w:cs="Arial"/>
          <w:color w:val="000000" w:themeColor="text1"/>
          <w:sz w:val="22"/>
          <w:szCs w:val="22"/>
        </w:rPr>
      </w:pPr>
    </w:p>
    <w:p w14:paraId="16093F91" w14:textId="77777777" w:rsidR="008522E3" w:rsidRPr="00D054E8" w:rsidRDefault="008522E3" w:rsidP="008522E3">
      <w:pPr>
        <w:pBdr>
          <w:top w:val="nil"/>
          <w:left w:val="nil"/>
          <w:bottom w:val="nil"/>
          <w:right w:val="nil"/>
          <w:between w:val="nil"/>
        </w:pBdr>
        <w:tabs>
          <w:tab w:val="left" w:pos="720"/>
        </w:tabs>
        <w:rPr>
          <w:rFonts w:ascii="CMG Sans" w:eastAsia="Arial" w:hAnsi="CMG Sans" w:cs="Arial"/>
          <w:color w:val="000000" w:themeColor="text1"/>
          <w:sz w:val="22"/>
          <w:szCs w:val="22"/>
        </w:rPr>
      </w:pPr>
    </w:p>
    <w:p w14:paraId="3668C2ED" w14:textId="77777777" w:rsidR="008522E3" w:rsidRPr="00D054E8" w:rsidRDefault="008522E3" w:rsidP="008522E3">
      <w:pPr>
        <w:pBdr>
          <w:top w:val="nil"/>
          <w:left w:val="nil"/>
          <w:bottom w:val="nil"/>
          <w:right w:val="nil"/>
          <w:between w:val="nil"/>
        </w:pBdr>
        <w:tabs>
          <w:tab w:val="left" w:pos="720"/>
        </w:tabs>
        <w:rPr>
          <w:rFonts w:ascii="CMG Sans" w:eastAsia="Arial" w:hAnsi="CMG Sans" w:cs="Arial"/>
          <w:color w:val="000000" w:themeColor="text1"/>
          <w:sz w:val="22"/>
          <w:szCs w:val="22"/>
        </w:rPr>
      </w:pPr>
    </w:p>
    <w:p w14:paraId="4E01E3AA" w14:textId="7ED6DDD3"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3987CEA5"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2B6AFD99" w14:textId="4FDD71B7" w:rsidR="003E3299" w:rsidRPr="00D054E8" w:rsidRDefault="008522E3" w:rsidP="00624F70">
      <w:pPr>
        <w:pBdr>
          <w:top w:val="nil"/>
          <w:left w:val="nil"/>
          <w:bottom w:val="nil"/>
          <w:right w:val="nil"/>
          <w:between w:val="nil"/>
        </w:pBdr>
        <w:tabs>
          <w:tab w:val="left" w:pos="720"/>
        </w:tabs>
        <w:ind w:left="324" w:hanging="324"/>
        <w:rPr>
          <w:rFonts w:ascii="CMG Sans" w:eastAsia="Arial" w:hAnsi="CMG Sans" w:cs="Arial"/>
          <w:color w:val="000000" w:themeColor="text1"/>
          <w:sz w:val="22"/>
          <w:szCs w:val="22"/>
        </w:rPr>
      </w:pPr>
      <w:r w:rsidRPr="00D054E8">
        <w:rPr>
          <w:rFonts w:ascii="CMG Sans" w:eastAsia="Arial" w:hAnsi="CMG Sans" w:cs="Arial"/>
          <w:color w:val="000000" w:themeColor="text1"/>
          <w:sz w:val="22"/>
          <w:szCs w:val="22"/>
        </w:rPr>
        <w:t xml:space="preserve">6. </w:t>
      </w:r>
      <w:r w:rsidR="00624F70" w:rsidRPr="00D054E8">
        <w:rPr>
          <w:rFonts w:ascii="CMG Sans" w:eastAsia="Arial" w:hAnsi="CMG Sans" w:cs="Arial"/>
          <w:color w:val="000000" w:themeColor="text1"/>
          <w:sz w:val="22"/>
          <w:szCs w:val="22"/>
        </w:rPr>
        <w:t xml:space="preserve">a) </w:t>
      </w:r>
      <w:r w:rsidRPr="00D054E8">
        <w:rPr>
          <w:rFonts w:ascii="CMG Sans" w:eastAsia="Arial" w:hAnsi="CMG Sans" w:cs="Arial"/>
          <w:color w:val="000000" w:themeColor="text1"/>
          <w:sz w:val="22"/>
          <w:szCs w:val="22"/>
        </w:rPr>
        <w:t xml:space="preserve">Summarize what </w:t>
      </w:r>
      <w:r w:rsidR="00AB4AA5">
        <w:rPr>
          <w:rFonts w:ascii="CMG Sans" w:eastAsia="Arial" w:hAnsi="CMG Sans" w:cs="Arial"/>
          <w:color w:val="000000" w:themeColor="text1"/>
          <w:sz w:val="22"/>
          <w:szCs w:val="22"/>
        </w:rPr>
        <w:t>those</w:t>
      </w:r>
      <w:r w:rsidRPr="00D054E8">
        <w:rPr>
          <w:rFonts w:ascii="CMG Sans" w:eastAsia="Arial" w:hAnsi="CMG Sans" w:cs="Arial"/>
          <w:color w:val="000000" w:themeColor="text1"/>
          <w:sz w:val="22"/>
          <w:szCs w:val="22"/>
        </w:rPr>
        <w:t xml:space="preserve"> born of God know according to </w:t>
      </w:r>
      <w:r w:rsidRPr="00D054E8">
        <w:rPr>
          <w:rFonts w:ascii="CMG Sans" w:eastAsia="Arial" w:hAnsi="CMG Sans" w:cs="Arial"/>
          <w:b/>
          <w:bCs/>
          <w:color w:val="000000" w:themeColor="text1"/>
          <w:sz w:val="22"/>
          <w:szCs w:val="22"/>
        </w:rPr>
        <w:t>V14-20</w:t>
      </w:r>
      <w:r w:rsidRPr="00D054E8">
        <w:rPr>
          <w:rFonts w:ascii="CMG Sans" w:eastAsia="Arial" w:hAnsi="CMG Sans" w:cs="Arial"/>
          <w:color w:val="000000" w:themeColor="text1"/>
          <w:sz w:val="22"/>
          <w:szCs w:val="22"/>
        </w:rPr>
        <w:t xml:space="preserve">. </w:t>
      </w:r>
    </w:p>
    <w:p w14:paraId="7A60A198" w14:textId="77777777" w:rsidR="008522E3" w:rsidRPr="00D054E8" w:rsidRDefault="008522E3" w:rsidP="008522E3">
      <w:pPr>
        <w:pBdr>
          <w:top w:val="nil"/>
          <w:left w:val="nil"/>
          <w:bottom w:val="nil"/>
          <w:right w:val="nil"/>
          <w:between w:val="nil"/>
        </w:pBdr>
        <w:tabs>
          <w:tab w:val="left" w:pos="720"/>
        </w:tabs>
        <w:ind w:left="720"/>
        <w:rPr>
          <w:rFonts w:ascii="CMG Sans" w:eastAsia="Arial" w:hAnsi="CMG Sans" w:cs="Arial"/>
          <w:color w:val="000000" w:themeColor="text1"/>
          <w:sz w:val="22"/>
          <w:szCs w:val="22"/>
        </w:rPr>
      </w:pPr>
    </w:p>
    <w:p w14:paraId="428FA987" w14:textId="77777777" w:rsidR="003E3299" w:rsidRPr="00D054E8" w:rsidRDefault="00000000">
      <w:pPr>
        <w:numPr>
          <w:ilvl w:val="0"/>
          <w:numId w:val="4"/>
        </w:numPr>
        <w:pBdr>
          <w:top w:val="nil"/>
          <w:left w:val="nil"/>
          <w:bottom w:val="nil"/>
          <w:right w:val="nil"/>
          <w:between w:val="nil"/>
        </w:pBdr>
        <w:tabs>
          <w:tab w:val="left" w:pos="720"/>
        </w:tabs>
        <w:rPr>
          <w:rFonts w:ascii="CMG Sans" w:eastAsia="Arial" w:hAnsi="CMG Sans" w:cs="Arial"/>
          <w:b/>
          <w:color w:val="000000" w:themeColor="text1"/>
          <w:sz w:val="22"/>
          <w:szCs w:val="22"/>
        </w:rPr>
      </w:pPr>
      <w:r w:rsidRPr="00D054E8">
        <w:rPr>
          <w:rFonts w:ascii="CMG Sans" w:eastAsia="Arial" w:hAnsi="CMG Sans" w:cs="Arial"/>
          <w:b/>
          <w:color w:val="000000" w:themeColor="text1"/>
          <w:sz w:val="22"/>
          <w:szCs w:val="22"/>
        </w:rPr>
        <w:t>V14-15</w:t>
      </w:r>
    </w:p>
    <w:p w14:paraId="492BBFBB" w14:textId="77777777" w:rsidR="003E3299" w:rsidRPr="00D054E8" w:rsidRDefault="003E3299">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2E673B0E" w14:textId="77777777" w:rsidR="003E3299" w:rsidRPr="00D054E8" w:rsidRDefault="003E3299">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495164EC" w14:textId="77777777" w:rsidR="003E3299" w:rsidRPr="00D054E8" w:rsidRDefault="00000000">
      <w:pPr>
        <w:numPr>
          <w:ilvl w:val="0"/>
          <w:numId w:val="4"/>
        </w:numPr>
        <w:pBdr>
          <w:top w:val="nil"/>
          <w:left w:val="nil"/>
          <w:bottom w:val="nil"/>
          <w:right w:val="nil"/>
          <w:between w:val="nil"/>
        </w:pBdr>
        <w:tabs>
          <w:tab w:val="left" w:pos="720"/>
        </w:tabs>
        <w:rPr>
          <w:rFonts w:ascii="CMG Sans" w:eastAsia="Arial" w:hAnsi="CMG Sans" w:cs="Arial"/>
          <w:b/>
          <w:color w:val="000000" w:themeColor="text1"/>
          <w:sz w:val="22"/>
          <w:szCs w:val="22"/>
        </w:rPr>
      </w:pPr>
      <w:r w:rsidRPr="00D054E8">
        <w:rPr>
          <w:rFonts w:ascii="CMG Sans" w:eastAsia="Arial" w:hAnsi="CMG Sans" w:cs="Arial"/>
          <w:b/>
          <w:color w:val="000000" w:themeColor="text1"/>
          <w:sz w:val="22"/>
          <w:szCs w:val="22"/>
        </w:rPr>
        <w:t>V16-17</w:t>
      </w:r>
    </w:p>
    <w:p w14:paraId="67D9F495" w14:textId="77777777" w:rsidR="003E3299" w:rsidRPr="00D054E8" w:rsidRDefault="003E3299">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2F88D557" w14:textId="77777777" w:rsidR="003E3299" w:rsidRPr="00D054E8" w:rsidRDefault="003E3299">
      <w:pPr>
        <w:pBdr>
          <w:top w:val="nil"/>
          <w:left w:val="nil"/>
          <w:bottom w:val="nil"/>
          <w:right w:val="nil"/>
          <w:between w:val="nil"/>
        </w:pBdr>
        <w:tabs>
          <w:tab w:val="left" w:pos="720"/>
        </w:tabs>
        <w:rPr>
          <w:rFonts w:ascii="CMG Sans" w:eastAsia="Arial" w:hAnsi="CMG Sans" w:cs="Arial"/>
          <w:b/>
          <w:color w:val="000000" w:themeColor="text1"/>
          <w:sz w:val="22"/>
          <w:szCs w:val="22"/>
        </w:rPr>
      </w:pPr>
    </w:p>
    <w:p w14:paraId="5EB6544A" w14:textId="513A0C78" w:rsidR="003E3299" w:rsidRDefault="00000000" w:rsidP="00D054E8">
      <w:pPr>
        <w:numPr>
          <w:ilvl w:val="0"/>
          <w:numId w:val="4"/>
        </w:numPr>
        <w:pBdr>
          <w:top w:val="nil"/>
          <w:left w:val="nil"/>
          <w:bottom w:val="nil"/>
          <w:right w:val="nil"/>
          <w:between w:val="nil"/>
        </w:pBdr>
        <w:tabs>
          <w:tab w:val="left" w:pos="720"/>
        </w:tabs>
        <w:rPr>
          <w:rFonts w:ascii="CMG Sans" w:eastAsia="Arial" w:hAnsi="CMG Sans" w:cs="Arial"/>
          <w:b/>
          <w:color w:val="000000" w:themeColor="text1"/>
          <w:sz w:val="22"/>
          <w:szCs w:val="22"/>
        </w:rPr>
      </w:pPr>
      <w:r w:rsidRPr="00D054E8">
        <w:rPr>
          <w:rFonts w:ascii="CMG Sans" w:eastAsia="Arial" w:hAnsi="CMG Sans" w:cs="Arial"/>
          <w:b/>
          <w:color w:val="000000" w:themeColor="text1"/>
          <w:sz w:val="22"/>
          <w:szCs w:val="22"/>
        </w:rPr>
        <w:t>V18-</w:t>
      </w:r>
      <w:r w:rsidR="008522E3" w:rsidRPr="00D054E8">
        <w:rPr>
          <w:rFonts w:ascii="CMG Sans" w:eastAsia="Arial" w:hAnsi="CMG Sans" w:cs="Arial"/>
          <w:b/>
          <w:color w:val="000000" w:themeColor="text1"/>
          <w:sz w:val="22"/>
          <w:szCs w:val="22"/>
        </w:rPr>
        <w:t>20</w:t>
      </w:r>
    </w:p>
    <w:p w14:paraId="1E6F8039" w14:textId="77777777" w:rsidR="00D054E8" w:rsidRPr="00D054E8" w:rsidRDefault="00D054E8" w:rsidP="00D054E8">
      <w:pPr>
        <w:pBdr>
          <w:top w:val="nil"/>
          <w:left w:val="nil"/>
          <w:bottom w:val="nil"/>
          <w:right w:val="nil"/>
          <w:between w:val="nil"/>
        </w:pBdr>
        <w:tabs>
          <w:tab w:val="left" w:pos="720"/>
        </w:tabs>
        <w:ind w:left="720"/>
        <w:rPr>
          <w:rFonts w:ascii="CMG Sans" w:eastAsia="Arial" w:hAnsi="CMG Sans" w:cs="Arial"/>
          <w:b/>
          <w:color w:val="000000" w:themeColor="text1"/>
          <w:sz w:val="22"/>
          <w:szCs w:val="22"/>
        </w:rPr>
      </w:pPr>
    </w:p>
    <w:p w14:paraId="13CC764C" w14:textId="77777777" w:rsidR="003E3299" w:rsidRDefault="003E3299">
      <w:pPr>
        <w:pBdr>
          <w:top w:val="nil"/>
          <w:left w:val="nil"/>
          <w:bottom w:val="nil"/>
          <w:right w:val="nil"/>
          <w:between w:val="nil"/>
        </w:pBdr>
        <w:tabs>
          <w:tab w:val="left" w:pos="720"/>
        </w:tabs>
        <w:ind w:left="360" w:hanging="360"/>
        <w:rPr>
          <w:rFonts w:ascii="CMG Sans" w:eastAsia="Arial" w:hAnsi="CMG Sans" w:cs="Arial"/>
          <w:color w:val="000000" w:themeColor="text1"/>
          <w:sz w:val="22"/>
          <w:szCs w:val="22"/>
        </w:rPr>
      </w:pPr>
    </w:p>
    <w:p w14:paraId="41626C23" w14:textId="77777777" w:rsidR="00D054E8" w:rsidRPr="00D054E8" w:rsidRDefault="00D054E8">
      <w:pPr>
        <w:pBdr>
          <w:top w:val="nil"/>
          <w:left w:val="nil"/>
          <w:bottom w:val="nil"/>
          <w:right w:val="nil"/>
          <w:between w:val="nil"/>
        </w:pBdr>
        <w:tabs>
          <w:tab w:val="left" w:pos="720"/>
        </w:tabs>
        <w:ind w:left="360" w:hanging="360"/>
        <w:rPr>
          <w:rFonts w:ascii="CMG Sans" w:eastAsia="Arial" w:hAnsi="CMG Sans" w:cs="Arial"/>
          <w:color w:val="000000" w:themeColor="text1"/>
          <w:sz w:val="22"/>
          <w:szCs w:val="22"/>
        </w:rPr>
      </w:pPr>
    </w:p>
    <w:p w14:paraId="25E30C2A" w14:textId="57CC9B41" w:rsidR="003E3299" w:rsidRPr="00D054E8" w:rsidRDefault="00000000" w:rsidP="00624F70">
      <w:pPr>
        <w:pStyle w:val="ListParagraph"/>
        <w:numPr>
          <w:ilvl w:val="0"/>
          <w:numId w:val="8"/>
        </w:numPr>
        <w:pBdr>
          <w:top w:val="nil"/>
          <w:left w:val="nil"/>
          <w:bottom w:val="nil"/>
          <w:right w:val="nil"/>
          <w:between w:val="nil"/>
        </w:pBdr>
        <w:tabs>
          <w:tab w:val="left" w:pos="720"/>
        </w:tabs>
        <w:rPr>
          <w:rFonts w:ascii="CMG Sans" w:eastAsia="Arial" w:hAnsi="CMG Sans" w:cs="Arial"/>
          <w:color w:val="000000" w:themeColor="text1"/>
          <w:sz w:val="22"/>
          <w:szCs w:val="22"/>
        </w:rPr>
      </w:pPr>
      <w:r w:rsidRPr="00D054E8">
        <w:rPr>
          <w:rFonts w:ascii="CMG Sans" w:eastAsia="Arial" w:hAnsi="CMG Sans" w:cs="Arial"/>
          <w:color w:val="000000" w:themeColor="text1"/>
          <w:sz w:val="22"/>
          <w:szCs w:val="22"/>
        </w:rPr>
        <w:t>Prayerfully consider</w:t>
      </w:r>
      <w:r w:rsidR="008522E3" w:rsidRPr="00D054E8">
        <w:rPr>
          <w:rFonts w:ascii="CMG Sans" w:eastAsia="Arial" w:hAnsi="CMG Sans" w:cs="Arial"/>
          <w:color w:val="000000" w:themeColor="text1"/>
          <w:sz w:val="22"/>
          <w:szCs w:val="22"/>
        </w:rPr>
        <w:t xml:space="preserve"> the</w:t>
      </w:r>
      <w:r w:rsidR="00AA0B0E" w:rsidRPr="00D054E8">
        <w:rPr>
          <w:rFonts w:ascii="CMG Sans" w:eastAsia="Arial" w:hAnsi="CMG Sans" w:cs="Arial"/>
          <w:color w:val="000000" w:themeColor="text1"/>
          <w:sz w:val="22"/>
          <w:szCs w:val="22"/>
        </w:rPr>
        <w:t xml:space="preserve"> above</w:t>
      </w:r>
      <w:r w:rsidR="008522E3" w:rsidRPr="00D054E8">
        <w:rPr>
          <w:rFonts w:ascii="CMG Sans" w:eastAsia="Arial" w:hAnsi="CMG Sans" w:cs="Arial"/>
          <w:color w:val="000000" w:themeColor="text1"/>
          <w:sz w:val="22"/>
          <w:szCs w:val="22"/>
        </w:rPr>
        <w:t xml:space="preserve"> affirmations of faith.</w:t>
      </w:r>
      <w:r w:rsidRPr="00D054E8">
        <w:rPr>
          <w:rFonts w:ascii="CMG Sans" w:eastAsia="Arial" w:hAnsi="CMG Sans" w:cs="Arial"/>
          <w:color w:val="000000" w:themeColor="text1"/>
          <w:sz w:val="22"/>
          <w:szCs w:val="22"/>
        </w:rPr>
        <w:t xml:space="preserve"> </w:t>
      </w:r>
      <w:r w:rsidR="008522E3" w:rsidRPr="00D054E8">
        <w:rPr>
          <w:rFonts w:ascii="CMG Sans" w:eastAsia="Arial" w:hAnsi="CMG Sans" w:cs="Arial"/>
          <w:color w:val="000000" w:themeColor="text1"/>
          <w:sz w:val="22"/>
          <w:szCs w:val="22"/>
        </w:rPr>
        <w:t>W</w:t>
      </w:r>
      <w:r w:rsidRPr="00D054E8">
        <w:rPr>
          <w:rFonts w:ascii="CMG Sans" w:eastAsia="Arial" w:hAnsi="CMG Sans" w:cs="Arial"/>
          <w:color w:val="000000" w:themeColor="text1"/>
          <w:sz w:val="22"/>
          <w:szCs w:val="22"/>
        </w:rPr>
        <w:t xml:space="preserve">here do you see evidence of </w:t>
      </w:r>
      <w:r w:rsidR="00AA0B0E" w:rsidRPr="00D054E8">
        <w:rPr>
          <w:rFonts w:ascii="CMG Sans" w:eastAsia="Arial" w:hAnsi="CMG Sans" w:cs="Arial"/>
          <w:color w:val="000000" w:themeColor="text1"/>
          <w:sz w:val="22"/>
          <w:szCs w:val="22"/>
        </w:rPr>
        <w:t>confident faith</w:t>
      </w:r>
      <w:r w:rsidRPr="00D054E8">
        <w:rPr>
          <w:rFonts w:ascii="CMG Sans" w:eastAsia="Arial" w:hAnsi="CMG Sans" w:cs="Arial"/>
          <w:color w:val="000000" w:themeColor="text1"/>
          <w:sz w:val="22"/>
          <w:szCs w:val="22"/>
        </w:rPr>
        <w:t xml:space="preserve"> in your life? In what specific areas do you </w:t>
      </w:r>
      <w:r w:rsidR="00AA0B0E" w:rsidRPr="00D054E8">
        <w:rPr>
          <w:rFonts w:ascii="CMG Sans" w:eastAsia="Arial" w:hAnsi="CMG Sans" w:cs="Arial"/>
          <w:color w:val="000000" w:themeColor="text1"/>
          <w:sz w:val="22"/>
          <w:szCs w:val="22"/>
        </w:rPr>
        <w:t>struggle with</w:t>
      </w:r>
      <w:r w:rsidRPr="00D054E8">
        <w:rPr>
          <w:rFonts w:ascii="CMG Sans" w:eastAsia="Arial" w:hAnsi="CMG Sans" w:cs="Arial"/>
          <w:color w:val="000000" w:themeColor="text1"/>
          <w:sz w:val="22"/>
          <w:szCs w:val="22"/>
        </w:rPr>
        <w:t xml:space="preserve"> lack of </w:t>
      </w:r>
      <w:r w:rsidR="00AA0B0E" w:rsidRPr="00D054E8">
        <w:rPr>
          <w:rFonts w:ascii="CMG Sans" w:eastAsia="Arial" w:hAnsi="CMG Sans" w:cs="Arial"/>
          <w:color w:val="000000" w:themeColor="text1"/>
          <w:sz w:val="22"/>
          <w:szCs w:val="22"/>
        </w:rPr>
        <w:t xml:space="preserve">faith? </w:t>
      </w:r>
    </w:p>
    <w:p w14:paraId="125676D6"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1A199F79"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6407B37B" w14:textId="77777777" w:rsidR="003E3299"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32EBCCE8" w14:textId="77777777" w:rsidR="00D054E8" w:rsidRPr="00D054E8" w:rsidRDefault="00D054E8">
      <w:pPr>
        <w:pBdr>
          <w:top w:val="nil"/>
          <w:left w:val="nil"/>
          <w:bottom w:val="nil"/>
          <w:right w:val="nil"/>
          <w:between w:val="nil"/>
        </w:pBdr>
        <w:tabs>
          <w:tab w:val="left" w:pos="720"/>
        </w:tabs>
        <w:rPr>
          <w:rFonts w:ascii="CMG Sans" w:eastAsia="Arial" w:hAnsi="CMG Sans" w:cs="Arial"/>
          <w:color w:val="000000" w:themeColor="text1"/>
          <w:sz w:val="22"/>
          <w:szCs w:val="22"/>
        </w:rPr>
      </w:pPr>
    </w:p>
    <w:p w14:paraId="167D5D50"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6271818E"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378406F8" w14:textId="5CAB4867" w:rsidR="003E3299" w:rsidRPr="00AB4AA5" w:rsidRDefault="00AA0B0E" w:rsidP="00D054E8">
      <w:pPr>
        <w:pBdr>
          <w:top w:val="nil"/>
          <w:left w:val="nil"/>
          <w:bottom w:val="nil"/>
          <w:right w:val="nil"/>
          <w:between w:val="nil"/>
        </w:pBdr>
        <w:tabs>
          <w:tab w:val="left" w:pos="360"/>
        </w:tabs>
        <w:ind w:left="360" w:hanging="360"/>
        <w:rPr>
          <w:rFonts w:ascii="CMG Sans" w:eastAsia="Arial" w:hAnsi="CMG Sans" w:cs="Arial"/>
          <w:b/>
          <w:bCs/>
          <w:i/>
          <w:iCs/>
          <w:color w:val="000000" w:themeColor="text1"/>
          <w:sz w:val="22"/>
          <w:szCs w:val="22"/>
        </w:rPr>
      </w:pPr>
      <w:r w:rsidRPr="00D054E8">
        <w:rPr>
          <w:rFonts w:ascii="CMG Sans" w:eastAsia="Arial" w:hAnsi="CMG Sans" w:cs="Arial"/>
          <w:color w:val="000000" w:themeColor="text1"/>
          <w:sz w:val="22"/>
          <w:szCs w:val="22"/>
        </w:rPr>
        <w:t xml:space="preserve">7.  How does John end his letter in </w:t>
      </w:r>
      <w:r w:rsidRPr="00D054E8">
        <w:rPr>
          <w:rFonts w:ascii="CMG Sans" w:eastAsia="Arial" w:hAnsi="CMG Sans" w:cs="Arial"/>
          <w:b/>
          <w:bCs/>
          <w:color w:val="000000" w:themeColor="text1"/>
          <w:sz w:val="22"/>
          <w:szCs w:val="22"/>
        </w:rPr>
        <w:t>V21</w:t>
      </w:r>
      <w:r w:rsidRPr="00D054E8">
        <w:rPr>
          <w:rFonts w:ascii="CMG Sans" w:eastAsia="Arial" w:hAnsi="CMG Sans" w:cs="Arial"/>
          <w:color w:val="000000" w:themeColor="text1"/>
          <w:sz w:val="22"/>
          <w:szCs w:val="22"/>
        </w:rPr>
        <w:t>? As you look back over the letter, how does the last line echo the key themes expressed by John?</w:t>
      </w:r>
      <w:r w:rsidR="00D054E8">
        <w:rPr>
          <w:rFonts w:ascii="CMG Sans" w:eastAsia="Arial" w:hAnsi="CMG Sans" w:cs="Arial"/>
          <w:color w:val="000000" w:themeColor="text1"/>
          <w:sz w:val="22"/>
          <w:szCs w:val="22"/>
        </w:rPr>
        <w:t xml:space="preserve"> </w:t>
      </w:r>
      <w:r w:rsidRPr="00AB4AA5">
        <w:rPr>
          <w:rFonts w:ascii="CMG Sans" w:eastAsia="Arial" w:hAnsi="CMG Sans" w:cs="Arial"/>
          <w:i/>
          <w:iCs/>
          <w:color w:val="000000" w:themeColor="text1"/>
          <w:sz w:val="22"/>
          <w:szCs w:val="22"/>
        </w:rPr>
        <w:t xml:space="preserve">For help, see </w:t>
      </w:r>
      <w:r w:rsidRPr="00AB4AA5">
        <w:rPr>
          <w:rFonts w:ascii="CMG Sans" w:eastAsia="Arial" w:hAnsi="CMG Sans" w:cs="Arial"/>
          <w:b/>
          <w:bCs/>
          <w:i/>
          <w:iCs/>
          <w:color w:val="000000" w:themeColor="text1"/>
          <w:sz w:val="22"/>
          <w:szCs w:val="22"/>
        </w:rPr>
        <w:t>2 Corinthians 6:16-18</w:t>
      </w:r>
      <w:r w:rsidRPr="00AB4AA5">
        <w:rPr>
          <w:rFonts w:ascii="CMG Sans" w:eastAsia="Arial" w:hAnsi="CMG Sans" w:cs="Arial"/>
          <w:i/>
          <w:iCs/>
          <w:color w:val="000000" w:themeColor="text1"/>
          <w:sz w:val="22"/>
          <w:szCs w:val="22"/>
        </w:rPr>
        <w:t xml:space="preserve"> and </w:t>
      </w:r>
      <w:r w:rsidRPr="00AB4AA5">
        <w:rPr>
          <w:rFonts w:ascii="CMG Sans" w:eastAsia="Arial" w:hAnsi="CMG Sans" w:cs="Arial"/>
          <w:b/>
          <w:bCs/>
          <w:i/>
          <w:iCs/>
          <w:color w:val="000000" w:themeColor="text1"/>
          <w:sz w:val="22"/>
          <w:szCs w:val="22"/>
        </w:rPr>
        <w:t>Colossians 3:5-11</w:t>
      </w:r>
      <w:r w:rsidRPr="00AB4AA5">
        <w:rPr>
          <w:rFonts w:ascii="CMG Sans" w:eastAsia="Arial" w:hAnsi="CMG Sans" w:cs="Arial"/>
          <w:i/>
          <w:iCs/>
          <w:color w:val="000000" w:themeColor="text1"/>
          <w:sz w:val="22"/>
          <w:szCs w:val="22"/>
        </w:rPr>
        <w:t>.</w:t>
      </w:r>
    </w:p>
    <w:p w14:paraId="5F0C1E86" w14:textId="77777777" w:rsidR="003E3299" w:rsidRPr="00D054E8" w:rsidRDefault="003E3299">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6EFBF0FD" w14:textId="77777777" w:rsidR="003E3299" w:rsidRPr="00D054E8" w:rsidRDefault="003E3299">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47E2F800" w14:textId="77777777" w:rsidR="00AA0B0E" w:rsidRDefault="00AA0B0E">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517FC9B5" w14:textId="77777777" w:rsidR="00D054E8" w:rsidRPr="00D054E8" w:rsidRDefault="00D054E8">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6223CDB9" w14:textId="77777777" w:rsidR="00AA0B0E" w:rsidRPr="00D054E8" w:rsidRDefault="00AA0B0E">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0098B4D4" w14:textId="77777777" w:rsidR="00624F70" w:rsidRPr="00D054E8" w:rsidRDefault="00624F70">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14878375" w14:textId="77777777" w:rsidR="00624F70" w:rsidRPr="00D054E8" w:rsidRDefault="00624F70">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486416F3" w14:textId="77777777" w:rsidR="00AA0B0E" w:rsidRPr="00D054E8" w:rsidRDefault="00AA0B0E">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525912D8" w14:textId="23A5870F" w:rsidR="003E3299" w:rsidRPr="00D054E8" w:rsidRDefault="00AA0B0E">
      <w:pPr>
        <w:pBdr>
          <w:top w:val="nil"/>
          <w:left w:val="nil"/>
          <w:bottom w:val="nil"/>
          <w:right w:val="nil"/>
          <w:between w:val="nil"/>
        </w:pBdr>
        <w:tabs>
          <w:tab w:val="left" w:pos="360"/>
        </w:tabs>
        <w:ind w:left="360" w:hanging="360"/>
        <w:rPr>
          <w:rFonts w:ascii="CMG Sans" w:eastAsia="Arial" w:hAnsi="CMG Sans" w:cs="Arial"/>
          <w:b/>
          <w:bCs/>
          <w:color w:val="000000" w:themeColor="text1"/>
          <w:sz w:val="22"/>
          <w:szCs w:val="22"/>
        </w:rPr>
      </w:pPr>
      <w:r w:rsidRPr="00D054E8">
        <w:rPr>
          <w:rFonts w:ascii="CMG Sans" w:eastAsia="Arial" w:hAnsi="CMG Sans" w:cs="Arial"/>
          <w:color w:val="000000" w:themeColor="text1"/>
          <w:sz w:val="22"/>
          <w:szCs w:val="22"/>
        </w:rPr>
        <w:t xml:space="preserve">8. </w:t>
      </w:r>
      <w:r w:rsidRPr="00D054E8">
        <w:rPr>
          <w:rFonts w:ascii="CMG Sans" w:eastAsia="Arial" w:hAnsi="CMG Sans" w:cs="Arial"/>
          <w:b/>
          <w:bCs/>
          <w:color w:val="000000" w:themeColor="text1"/>
          <w:sz w:val="22"/>
          <w:szCs w:val="22"/>
        </w:rPr>
        <w:t xml:space="preserve">LIVING AS STRANGERS: </w:t>
      </w:r>
      <w:r w:rsidR="00AB4AA5">
        <w:rPr>
          <w:rFonts w:ascii="CMG Sans" w:eastAsia="Arial" w:hAnsi="CMG Sans" w:cs="Arial"/>
          <w:b/>
          <w:bCs/>
          <w:color w:val="000000" w:themeColor="text1"/>
          <w:sz w:val="22"/>
          <w:szCs w:val="22"/>
        </w:rPr>
        <w:t>VICTORIOUS</w:t>
      </w:r>
    </w:p>
    <w:p w14:paraId="626E1302" w14:textId="77777777" w:rsidR="00624F70" w:rsidRPr="00D054E8" w:rsidRDefault="00624F70">
      <w:pPr>
        <w:pBdr>
          <w:top w:val="nil"/>
          <w:left w:val="nil"/>
          <w:bottom w:val="nil"/>
          <w:right w:val="nil"/>
          <w:between w:val="nil"/>
        </w:pBdr>
        <w:tabs>
          <w:tab w:val="left" w:pos="360"/>
        </w:tabs>
        <w:ind w:left="360" w:hanging="360"/>
        <w:rPr>
          <w:rFonts w:ascii="CMG Sans" w:eastAsia="Arial" w:hAnsi="CMG Sans" w:cs="Arial"/>
          <w:color w:val="000000" w:themeColor="text1"/>
          <w:sz w:val="22"/>
          <w:szCs w:val="22"/>
        </w:rPr>
      </w:pPr>
    </w:p>
    <w:p w14:paraId="0CDAD648" w14:textId="5408EE5B" w:rsidR="003E3299" w:rsidRPr="00D054E8" w:rsidRDefault="00624F70" w:rsidP="00D054E8">
      <w:pPr>
        <w:pBdr>
          <w:top w:val="nil"/>
          <w:left w:val="nil"/>
          <w:bottom w:val="nil"/>
          <w:right w:val="nil"/>
          <w:between w:val="nil"/>
        </w:pBdr>
        <w:tabs>
          <w:tab w:val="left" w:pos="720"/>
        </w:tabs>
        <w:ind w:left="270"/>
        <w:rPr>
          <w:rFonts w:ascii="CMG Sans" w:eastAsia="Arial" w:hAnsi="CMG Sans" w:cs="Arial"/>
          <w:color w:val="000000" w:themeColor="text1"/>
          <w:sz w:val="22"/>
          <w:szCs w:val="22"/>
        </w:rPr>
      </w:pPr>
      <w:r w:rsidRPr="00D054E8">
        <w:rPr>
          <w:rFonts w:ascii="CMG Sans" w:eastAsia="Arial" w:hAnsi="CMG Sans" w:cs="Arial"/>
          <w:color w:val="000000" w:themeColor="text1"/>
          <w:sz w:val="22"/>
          <w:szCs w:val="22"/>
        </w:rPr>
        <w:t xml:space="preserve">Those born of God are exhorted to live differently because of the eternal life in the Son.  This life begins with belief that Jesus is the Messiah and the Son of God and grows into bold faith that produces visible results.  Our faith in Jesus is the victory that has overcome the world </w:t>
      </w:r>
      <w:r w:rsidR="00AB4AA5">
        <w:rPr>
          <w:rFonts w:ascii="CMG Sans" w:eastAsia="Arial" w:hAnsi="CMG Sans" w:cs="Arial"/>
          <w:color w:val="000000" w:themeColor="text1"/>
          <w:sz w:val="22"/>
          <w:szCs w:val="22"/>
        </w:rPr>
        <w:t>(</w:t>
      </w:r>
      <w:r w:rsidR="00AB4AA5">
        <w:rPr>
          <w:rFonts w:ascii="CMG Sans" w:eastAsia="Arial" w:hAnsi="CMG Sans" w:cs="Arial"/>
          <w:b/>
          <w:bCs/>
          <w:color w:val="000000" w:themeColor="text1"/>
          <w:sz w:val="22"/>
          <w:szCs w:val="22"/>
        </w:rPr>
        <w:t>1 John 5:</w:t>
      </w:r>
      <w:r w:rsidRPr="00D054E8">
        <w:rPr>
          <w:rFonts w:ascii="CMG Sans" w:eastAsia="Arial" w:hAnsi="CMG Sans" w:cs="Arial"/>
          <w:b/>
          <w:bCs/>
          <w:color w:val="000000" w:themeColor="text1"/>
          <w:sz w:val="22"/>
          <w:szCs w:val="22"/>
        </w:rPr>
        <w:t>4</w:t>
      </w:r>
      <w:r w:rsidR="00AB4AA5" w:rsidRPr="00AB4AA5">
        <w:rPr>
          <w:rFonts w:ascii="CMG Sans" w:eastAsia="Arial" w:hAnsi="CMG Sans" w:cs="Arial"/>
          <w:color w:val="000000" w:themeColor="text1"/>
          <w:sz w:val="22"/>
          <w:szCs w:val="22"/>
        </w:rPr>
        <w:t>)</w:t>
      </w:r>
      <w:r w:rsidRPr="00AB4AA5">
        <w:rPr>
          <w:rFonts w:ascii="CMG Sans" w:eastAsia="Arial" w:hAnsi="CMG Sans" w:cs="Arial"/>
          <w:color w:val="000000" w:themeColor="text1"/>
          <w:sz w:val="22"/>
          <w:szCs w:val="22"/>
        </w:rPr>
        <w:t>.</w:t>
      </w:r>
      <w:r w:rsidRPr="00D054E8">
        <w:rPr>
          <w:rFonts w:ascii="CMG Sans" w:eastAsia="Arial" w:hAnsi="CMG Sans" w:cs="Arial"/>
          <w:color w:val="000000" w:themeColor="text1"/>
          <w:sz w:val="22"/>
          <w:szCs w:val="22"/>
        </w:rPr>
        <w:t xml:space="preserve"> </w:t>
      </w:r>
    </w:p>
    <w:p w14:paraId="1AD351BA" w14:textId="77777777" w:rsidR="00624F70" w:rsidRPr="00D054E8" w:rsidRDefault="00624F70">
      <w:pPr>
        <w:pBdr>
          <w:top w:val="nil"/>
          <w:left w:val="nil"/>
          <w:bottom w:val="nil"/>
          <w:right w:val="nil"/>
          <w:between w:val="nil"/>
        </w:pBdr>
        <w:tabs>
          <w:tab w:val="left" w:pos="720"/>
        </w:tabs>
        <w:rPr>
          <w:rFonts w:ascii="CMG Sans" w:eastAsia="Arial" w:hAnsi="CMG Sans" w:cs="Arial"/>
          <w:color w:val="000000" w:themeColor="text1"/>
          <w:sz w:val="22"/>
          <w:szCs w:val="22"/>
        </w:rPr>
      </w:pPr>
    </w:p>
    <w:p w14:paraId="2C3B472F" w14:textId="4CE47039" w:rsidR="00624F70" w:rsidRPr="00D054E8" w:rsidRDefault="00624F70" w:rsidP="00D054E8">
      <w:pPr>
        <w:pBdr>
          <w:top w:val="nil"/>
          <w:left w:val="nil"/>
          <w:bottom w:val="nil"/>
          <w:right w:val="nil"/>
          <w:between w:val="nil"/>
        </w:pBdr>
        <w:tabs>
          <w:tab w:val="left" w:pos="720"/>
        </w:tabs>
        <w:ind w:firstLine="270"/>
        <w:rPr>
          <w:rFonts w:ascii="CMG Sans" w:eastAsia="Arial" w:hAnsi="CMG Sans" w:cs="Arial"/>
          <w:color w:val="000000" w:themeColor="text1"/>
          <w:sz w:val="22"/>
          <w:szCs w:val="22"/>
        </w:rPr>
      </w:pPr>
      <w:r w:rsidRPr="00D054E8">
        <w:rPr>
          <w:rFonts w:ascii="CMG Sans" w:eastAsia="Arial" w:hAnsi="CMG Sans" w:cs="Arial"/>
          <w:color w:val="000000" w:themeColor="text1"/>
          <w:sz w:val="22"/>
          <w:szCs w:val="22"/>
        </w:rPr>
        <w:t xml:space="preserve">Spend some time reflecting on John’s words about overcoming the world: </w:t>
      </w:r>
    </w:p>
    <w:p w14:paraId="1EC21478" w14:textId="77777777" w:rsidR="00624F70" w:rsidRPr="00D054E8" w:rsidRDefault="00624F70">
      <w:pPr>
        <w:pBdr>
          <w:top w:val="nil"/>
          <w:left w:val="nil"/>
          <w:bottom w:val="nil"/>
          <w:right w:val="nil"/>
          <w:between w:val="nil"/>
        </w:pBdr>
        <w:tabs>
          <w:tab w:val="left" w:pos="720"/>
        </w:tabs>
        <w:rPr>
          <w:rFonts w:ascii="CMG Sans" w:eastAsia="Arial" w:hAnsi="CMG Sans" w:cs="Arial"/>
          <w:color w:val="000000" w:themeColor="text1"/>
          <w:sz w:val="22"/>
          <w:szCs w:val="22"/>
        </w:rPr>
      </w:pPr>
    </w:p>
    <w:p w14:paraId="345AF593" w14:textId="3A157980" w:rsidR="00624F70" w:rsidRPr="00D054E8" w:rsidRDefault="00624F70" w:rsidP="00D054E8">
      <w:pPr>
        <w:pStyle w:val="ListParagraph"/>
        <w:numPr>
          <w:ilvl w:val="0"/>
          <w:numId w:val="7"/>
        </w:numPr>
        <w:pBdr>
          <w:top w:val="nil"/>
          <w:left w:val="nil"/>
          <w:bottom w:val="nil"/>
          <w:right w:val="nil"/>
          <w:between w:val="nil"/>
        </w:pBdr>
        <w:tabs>
          <w:tab w:val="left" w:pos="720"/>
        </w:tabs>
        <w:spacing w:line="480" w:lineRule="auto"/>
        <w:rPr>
          <w:rFonts w:ascii="CMG Sans" w:eastAsia="Arial" w:hAnsi="CMG Sans" w:cs="Arial"/>
          <w:b/>
          <w:bCs/>
          <w:color w:val="000000" w:themeColor="text1"/>
          <w:sz w:val="22"/>
          <w:szCs w:val="22"/>
        </w:rPr>
      </w:pPr>
      <w:r w:rsidRPr="00D054E8">
        <w:rPr>
          <w:rFonts w:ascii="CMG Sans" w:eastAsia="Arial" w:hAnsi="CMG Sans" w:cs="Arial"/>
          <w:b/>
          <w:bCs/>
          <w:color w:val="000000" w:themeColor="text1"/>
          <w:sz w:val="22"/>
          <w:szCs w:val="22"/>
        </w:rPr>
        <w:t>John 16:33</w:t>
      </w:r>
    </w:p>
    <w:p w14:paraId="1E7B99CB" w14:textId="0F3B6FC6" w:rsidR="00624F70" w:rsidRPr="00D054E8" w:rsidRDefault="00624F70" w:rsidP="00D054E8">
      <w:pPr>
        <w:pStyle w:val="ListParagraph"/>
        <w:numPr>
          <w:ilvl w:val="0"/>
          <w:numId w:val="7"/>
        </w:numPr>
        <w:pBdr>
          <w:top w:val="nil"/>
          <w:left w:val="nil"/>
          <w:bottom w:val="nil"/>
          <w:right w:val="nil"/>
          <w:between w:val="nil"/>
        </w:pBdr>
        <w:tabs>
          <w:tab w:val="left" w:pos="720"/>
        </w:tabs>
        <w:spacing w:line="480" w:lineRule="auto"/>
        <w:rPr>
          <w:rFonts w:ascii="CMG Sans" w:eastAsia="Arial" w:hAnsi="CMG Sans" w:cs="Arial"/>
          <w:b/>
          <w:bCs/>
          <w:color w:val="000000" w:themeColor="text1"/>
          <w:sz w:val="22"/>
          <w:szCs w:val="22"/>
        </w:rPr>
      </w:pPr>
      <w:r w:rsidRPr="00D054E8">
        <w:rPr>
          <w:rFonts w:ascii="CMG Sans" w:eastAsia="Arial" w:hAnsi="CMG Sans" w:cs="Arial"/>
          <w:b/>
          <w:bCs/>
          <w:color w:val="000000" w:themeColor="text1"/>
          <w:sz w:val="22"/>
          <w:szCs w:val="22"/>
        </w:rPr>
        <w:t>1 John 4:4</w:t>
      </w:r>
    </w:p>
    <w:p w14:paraId="74D05A9E" w14:textId="758DCC4B" w:rsidR="00624F70" w:rsidRPr="00D054E8" w:rsidRDefault="00624F70" w:rsidP="00D054E8">
      <w:pPr>
        <w:pStyle w:val="ListParagraph"/>
        <w:numPr>
          <w:ilvl w:val="0"/>
          <w:numId w:val="7"/>
        </w:numPr>
        <w:pBdr>
          <w:top w:val="nil"/>
          <w:left w:val="nil"/>
          <w:bottom w:val="nil"/>
          <w:right w:val="nil"/>
          <w:between w:val="nil"/>
        </w:pBdr>
        <w:tabs>
          <w:tab w:val="left" w:pos="720"/>
        </w:tabs>
        <w:spacing w:line="480" w:lineRule="auto"/>
        <w:rPr>
          <w:rFonts w:ascii="CMG Sans" w:eastAsia="Arial" w:hAnsi="CMG Sans" w:cs="Arial"/>
          <w:b/>
          <w:bCs/>
          <w:color w:val="000000" w:themeColor="text1"/>
          <w:sz w:val="22"/>
          <w:szCs w:val="22"/>
        </w:rPr>
      </w:pPr>
      <w:r w:rsidRPr="00D054E8">
        <w:rPr>
          <w:rFonts w:ascii="CMG Sans" w:eastAsia="Arial" w:hAnsi="CMG Sans" w:cs="Arial"/>
          <w:b/>
          <w:bCs/>
          <w:color w:val="000000" w:themeColor="text1"/>
          <w:sz w:val="22"/>
          <w:szCs w:val="22"/>
        </w:rPr>
        <w:t>Revelation 3:21</w:t>
      </w:r>
    </w:p>
    <w:p w14:paraId="6EECA6C6" w14:textId="37A0AB69" w:rsidR="00624F70" w:rsidRPr="00D054E8" w:rsidRDefault="00624F70" w:rsidP="00D054E8">
      <w:pPr>
        <w:pStyle w:val="ListParagraph"/>
        <w:numPr>
          <w:ilvl w:val="0"/>
          <w:numId w:val="7"/>
        </w:numPr>
        <w:pBdr>
          <w:top w:val="nil"/>
          <w:left w:val="nil"/>
          <w:bottom w:val="nil"/>
          <w:right w:val="nil"/>
          <w:between w:val="nil"/>
        </w:pBdr>
        <w:tabs>
          <w:tab w:val="left" w:pos="720"/>
        </w:tabs>
        <w:spacing w:line="480" w:lineRule="auto"/>
        <w:rPr>
          <w:rFonts w:ascii="CMG Sans" w:eastAsia="Arial" w:hAnsi="CMG Sans" w:cs="Arial"/>
          <w:b/>
          <w:bCs/>
          <w:color w:val="000000" w:themeColor="text1"/>
          <w:sz w:val="22"/>
          <w:szCs w:val="22"/>
        </w:rPr>
      </w:pPr>
      <w:r w:rsidRPr="00D054E8">
        <w:rPr>
          <w:rFonts w:ascii="CMG Sans" w:eastAsia="Arial" w:hAnsi="CMG Sans" w:cs="Arial"/>
          <w:b/>
          <w:bCs/>
          <w:color w:val="000000" w:themeColor="text1"/>
          <w:sz w:val="22"/>
          <w:szCs w:val="22"/>
        </w:rPr>
        <w:t>Revelation 12:11</w:t>
      </w:r>
    </w:p>
    <w:p w14:paraId="425B50FD" w14:textId="21D1A28A" w:rsidR="003E3299" w:rsidRPr="00D054E8" w:rsidRDefault="00624F70" w:rsidP="00D054E8">
      <w:pPr>
        <w:pBdr>
          <w:top w:val="nil"/>
          <w:left w:val="nil"/>
          <w:bottom w:val="nil"/>
          <w:right w:val="nil"/>
          <w:between w:val="nil"/>
        </w:pBdr>
        <w:tabs>
          <w:tab w:val="left" w:pos="720"/>
        </w:tabs>
        <w:ind w:left="270"/>
        <w:rPr>
          <w:rFonts w:ascii="CMG Sans" w:eastAsia="Arial" w:hAnsi="CMG Sans" w:cs="Arial"/>
          <w:color w:val="000000" w:themeColor="text1"/>
          <w:sz w:val="22"/>
          <w:szCs w:val="22"/>
        </w:rPr>
      </w:pPr>
      <w:r w:rsidRPr="00D054E8">
        <w:rPr>
          <w:rFonts w:ascii="CMG Sans" w:eastAsia="Arial" w:hAnsi="CMG Sans" w:cs="Arial"/>
          <w:color w:val="000000" w:themeColor="text1"/>
          <w:sz w:val="22"/>
          <w:szCs w:val="22"/>
        </w:rPr>
        <w:t xml:space="preserve">In what ways has your faith in Jesus as the incarnate Son of God overcome the pressures and the pull of the world? </w:t>
      </w:r>
    </w:p>
    <w:p w14:paraId="443EC2AA"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36BEDBE9"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53073F8D"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581DF01E"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0F919E52"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60736716" w14:textId="77777777" w:rsidR="003E3299" w:rsidRPr="00D054E8" w:rsidRDefault="003E3299">
      <w:pPr>
        <w:pBdr>
          <w:top w:val="nil"/>
          <w:left w:val="nil"/>
          <w:bottom w:val="nil"/>
          <w:right w:val="nil"/>
          <w:between w:val="nil"/>
        </w:pBdr>
        <w:tabs>
          <w:tab w:val="left" w:pos="720"/>
        </w:tabs>
        <w:rPr>
          <w:rFonts w:ascii="CMG Sans" w:eastAsia="Arial" w:hAnsi="CMG Sans" w:cs="Arial"/>
          <w:color w:val="000000" w:themeColor="text1"/>
          <w:sz w:val="22"/>
          <w:szCs w:val="22"/>
        </w:rPr>
      </w:pPr>
    </w:p>
    <w:p w14:paraId="1C79C9B1" w14:textId="77777777" w:rsidR="003E3299" w:rsidRPr="00D054E8" w:rsidRDefault="003E3299">
      <w:pPr>
        <w:pBdr>
          <w:top w:val="nil"/>
          <w:left w:val="nil"/>
          <w:bottom w:val="nil"/>
          <w:right w:val="nil"/>
          <w:between w:val="nil"/>
        </w:pBdr>
        <w:tabs>
          <w:tab w:val="left" w:pos="720"/>
        </w:tabs>
        <w:ind w:left="360"/>
        <w:rPr>
          <w:rFonts w:ascii="CMG Sans" w:eastAsia="Arial" w:hAnsi="CMG Sans" w:cs="Arial"/>
          <w:color w:val="000000" w:themeColor="text1"/>
          <w:sz w:val="22"/>
          <w:szCs w:val="22"/>
        </w:rPr>
      </w:pPr>
    </w:p>
    <w:p w14:paraId="073B4646" w14:textId="77777777" w:rsidR="003E3299" w:rsidRPr="00D054E8" w:rsidRDefault="003E3299">
      <w:pPr>
        <w:pBdr>
          <w:top w:val="nil"/>
          <w:left w:val="nil"/>
          <w:bottom w:val="nil"/>
          <w:right w:val="nil"/>
          <w:between w:val="nil"/>
        </w:pBdr>
        <w:tabs>
          <w:tab w:val="left" w:pos="720"/>
        </w:tabs>
        <w:ind w:left="360"/>
        <w:rPr>
          <w:rFonts w:ascii="CMG Sans" w:eastAsia="Arial" w:hAnsi="CMG Sans" w:cs="Arial"/>
          <w:color w:val="000000" w:themeColor="text1"/>
          <w:sz w:val="22"/>
          <w:szCs w:val="22"/>
        </w:rPr>
      </w:pPr>
    </w:p>
    <w:p w14:paraId="08039D09" w14:textId="77777777" w:rsidR="003E3299" w:rsidRPr="00D054E8" w:rsidRDefault="003E3299">
      <w:pPr>
        <w:pBdr>
          <w:top w:val="nil"/>
          <w:left w:val="nil"/>
          <w:bottom w:val="nil"/>
          <w:right w:val="nil"/>
          <w:between w:val="nil"/>
        </w:pBdr>
        <w:tabs>
          <w:tab w:val="left" w:pos="720"/>
        </w:tabs>
        <w:ind w:left="360"/>
        <w:rPr>
          <w:rFonts w:ascii="CMG Sans" w:eastAsia="Arial" w:hAnsi="CMG Sans" w:cs="Arial"/>
          <w:color w:val="000000" w:themeColor="text1"/>
          <w:sz w:val="22"/>
          <w:szCs w:val="22"/>
        </w:rPr>
      </w:pPr>
    </w:p>
    <w:p w14:paraId="63AA78D2" w14:textId="77777777" w:rsidR="00624F70" w:rsidRPr="00D054E8" w:rsidRDefault="00624F70">
      <w:pPr>
        <w:pBdr>
          <w:top w:val="nil"/>
          <w:left w:val="nil"/>
          <w:bottom w:val="nil"/>
          <w:right w:val="nil"/>
          <w:between w:val="nil"/>
        </w:pBdr>
        <w:tabs>
          <w:tab w:val="left" w:pos="720"/>
        </w:tabs>
        <w:ind w:left="360"/>
        <w:rPr>
          <w:rFonts w:ascii="CMG Sans" w:eastAsia="Arial" w:hAnsi="CMG Sans" w:cs="Arial"/>
          <w:color w:val="000000" w:themeColor="text1"/>
          <w:sz w:val="22"/>
          <w:szCs w:val="22"/>
        </w:rPr>
      </w:pPr>
    </w:p>
    <w:p w14:paraId="3262FEAD" w14:textId="77777777" w:rsidR="00624F70" w:rsidRPr="00D054E8" w:rsidRDefault="00624F70">
      <w:pPr>
        <w:pBdr>
          <w:top w:val="nil"/>
          <w:left w:val="nil"/>
          <w:bottom w:val="nil"/>
          <w:right w:val="nil"/>
          <w:between w:val="nil"/>
        </w:pBdr>
        <w:tabs>
          <w:tab w:val="left" w:pos="720"/>
        </w:tabs>
        <w:ind w:left="360"/>
        <w:rPr>
          <w:rFonts w:ascii="CMG Sans" w:eastAsia="Arial" w:hAnsi="CMG Sans" w:cs="Arial"/>
          <w:color w:val="000000" w:themeColor="text1"/>
          <w:sz w:val="22"/>
          <w:szCs w:val="22"/>
        </w:rPr>
      </w:pPr>
    </w:p>
    <w:p w14:paraId="0DAC1F31" w14:textId="77777777" w:rsidR="003E3299" w:rsidRPr="00D054E8" w:rsidRDefault="003E3299">
      <w:pPr>
        <w:pBdr>
          <w:top w:val="nil"/>
          <w:left w:val="nil"/>
          <w:bottom w:val="nil"/>
          <w:right w:val="nil"/>
          <w:between w:val="nil"/>
        </w:pBdr>
        <w:tabs>
          <w:tab w:val="left" w:pos="720"/>
        </w:tabs>
        <w:ind w:left="360"/>
        <w:rPr>
          <w:rFonts w:ascii="CMG Sans" w:eastAsia="Arial" w:hAnsi="CMG Sans" w:cs="Arial"/>
          <w:color w:val="000000" w:themeColor="text1"/>
          <w:sz w:val="22"/>
          <w:szCs w:val="22"/>
        </w:rPr>
      </w:pPr>
    </w:p>
    <w:p w14:paraId="0B8359E2" w14:textId="77777777" w:rsidR="003E3299" w:rsidRPr="00D054E8" w:rsidRDefault="003E3299">
      <w:pPr>
        <w:pBdr>
          <w:top w:val="nil"/>
          <w:left w:val="nil"/>
          <w:bottom w:val="nil"/>
          <w:right w:val="nil"/>
          <w:between w:val="nil"/>
        </w:pBdr>
        <w:ind w:left="360" w:hanging="360"/>
        <w:rPr>
          <w:rFonts w:ascii="CMG Sans" w:eastAsia="Arial" w:hAnsi="CMG Sans" w:cs="Arial"/>
          <w:color w:val="000000" w:themeColor="text1"/>
          <w:sz w:val="22"/>
          <w:szCs w:val="22"/>
        </w:rPr>
      </w:pPr>
    </w:p>
    <w:p w14:paraId="491BE920" w14:textId="77777777" w:rsidR="003E3299" w:rsidRPr="00D054E8" w:rsidRDefault="00000000">
      <w:pPr>
        <w:pBdr>
          <w:top w:val="nil"/>
          <w:left w:val="nil"/>
          <w:bottom w:val="nil"/>
          <w:right w:val="nil"/>
          <w:between w:val="nil"/>
        </w:pBdr>
        <w:rPr>
          <w:rFonts w:ascii="CMG Sans" w:eastAsia="Arial" w:hAnsi="CMG Sans" w:cs="Arial"/>
          <w:b/>
          <w:color w:val="000000" w:themeColor="text1"/>
          <w:sz w:val="22"/>
          <w:szCs w:val="22"/>
        </w:rPr>
      </w:pPr>
      <w:r w:rsidRPr="00D054E8">
        <w:rPr>
          <w:rFonts w:ascii="CMG Sans" w:eastAsia="Arial" w:hAnsi="CMG Sans" w:cs="Arial"/>
          <w:b/>
          <w:color w:val="000000" w:themeColor="text1"/>
          <w:sz w:val="22"/>
          <w:szCs w:val="22"/>
          <w:u w:val="single"/>
        </w:rPr>
        <w:t>NAME</w:t>
      </w:r>
      <w:r w:rsidRPr="00D054E8">
        <w:rPr>
          <w:rFonts w:ascii="CMG Sans" w:eastAsia="Arial" w:hAnsi="CMG Sans" w:cs="Arial"/>
          <w:b/>
          <w:color w:val="000000" w:themeColor="text1"/>
          <w:sz w:val="22"/>
          <w:szCs w:val="22"/>
        </w:rPr>
        <w:t xml:space="preserve">                                                                          </w:t>
      </w:r>
      <w:r w:rsidRPr="00D054E8">
        <w:rPr>
          <w:rFonts w:ascii="CMG Sans" w:eastAsia="Arial" w:hAnsi="CMG Sans" w:cs="Arial"/>
          <w:b/>
          <w:color w:val="000000" w:themeColor="text1"/>
          <w:sz w:val="22"/>
          <w:szCs w:val="22"/>
          <w:u w:val="single"/>
        </w:rPr>
        <w:t>PRAYER REQUEST</w:t>
      </w:r>
    </w:p>
    <w:p w14:paraId="4ECB490A"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67BDEB5B"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7BFB0362"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67BDB412"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73B1FEE9"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0E8D31D3"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59BD24D2"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483A7CD5"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06D3CA7A"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060B6EA9"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7FA0EFAE"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5C17DF72"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1AE3EE5C"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353C0003"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59D93C98"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7DF67453"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72D97D93"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p w14:paraId="1CB3601F" w14:textId="77777777" w:rsidR="003E3299" w:rsidRPr="00D054E8" w:rsidRDefault="003E3299">
      <w:pPr>
        <w:pBdr>
          <w:top w:val="nil"/>
          <w:left w:val="nil"/>
          <w:bottom w:val="nil"/>
          <w:right w:val="nil"/>
          <w:between w:val="nil"/>
        </w:pBdr>
        <w:tabs>
          <w:tab w:val="left" w:pos="270"/>
        </w:tabs>
        <w:spacing w:line="360" w:lineRule="auto"/>
        <w:rPr>
          <w:rFonts w:ascii="CMG Sans" w:eastAsia="Arial" w:hAnsi="CMG Sans" w:cs="Arial"/>
          <w:b/>
          <w:color w:val="000000" w:themeColor="text1"/>
          <w:sz w:val="22"/>
          <w:szCs w:val="22"/>
        </w:rPr>
      </w:pPr>
    </w:p>
    <w:sectPr w:rsidR="003E3299" w:rsidRPr="00D054E8">
      <w:headerReference w:type="even" r:id="rId9"/>
      <w:headerReference w:type="default" r:id="rId10"/>
      <w:footerReference w:type="even" r:id="rId11"/>
      <w:footerReference w:type="default" r:id="rId12"/>
      <w:headerReference w:type="first" r:id="rId13"/>
      <w:footerReference w:type="first" r:id="rId14"/>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B070" w14:textId="77777777" w:rsidR="00941FD0" w:rsidRDefault="00941FD0">
      <w:r>
        <w:separator/>
      </w:r>
    </w:p>
  </w:endnote>
  <w:endnote w:type="continuationSeparator" w:id="0">
    <w:p w14:paraId="72C6B251" w14:textId="77777777" w:rsidR="00941FD0" w:rsidRDefault="0094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MG Sans">
    <w:panose1 w:val="00000500000000000000"/>
    <w:charset w:val="4D"/>
    <w:family w:val="auto"/>
    <w:pitch w:val="variable"/>
    <w:sig w:usb0="2000020F" w:usb1="00000003" w:usb2="00000000" w:usb3="00000000" w:csb0="00000197" w:csb1="00000000"/>
  </w:font>
  <w:font w:name="Gotham Book">
    <w:altName w:val="Calibri"/>
    <w:panose1 w:val="020B0604020202020204"/>
    <w:charset w:val="4D"/>
    <w:family w:val="auto"/>
    <w:notTrueType/>
    <w:pitch w:val="variable"/>
    <w:sig w:usb0="800000AF" w:usb1="50000048"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6258" w14:textId="77777777" w:rsidR="003E3299" w:rsidRDefault="003E329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7783" w14:textId="040ECEBF" w:rsidR="003E3299" w:rsidRPr="00D054E8" w:rsidRDefault="00000000">
    <w:pPr>
      <w:pBdr>
        <w:top w:val="nil"/>
        <w:left w:val="nil"/>
        <w:bottom w:val="nil"/>
        <w:right w:val="nil"/>
        <w:between w:val="nil"/>
      </w:pBdr>
      <w:rPr>
        <w:rFonts w:ascii="CMG Sans" w:eastAsia="Arial" w:hAnsi="CMG Sans" w:cs="Arial"/>
        <w:color w:val="000000"/>
        <w:sz w:val="20"/>
        <w:szCs w:val="20"/>
      </w:rPr>
    </w:pPr>
    <w:r w:rsidRPr="00D054E8">
      <w:rPr>
        <w:rFonts w:ascii="CMG Sans" w:eastAsia="Arial" w:hAnsi="CMG Sans" w:cs="Arial"/>
        <w:color w:val="000000"/>
        <w:sz w:val="20"/>
        <w:szCs w:val="20"/>
      </w:rPr>
      <w:t xml:space="preserve">Lesson </w:t>
    </w:r>
    <w:r w:rsidR="00D054E8">
      <w:rPr>
        <w:rFonts w:ascii="CMG Sans" w:eastAsia="Arial" w:hAnsi="CMG Sans" w:cs="Arial"/>
        <w:color w:val="000000"/>
        <w:sz w:val="20"/>
        <w:szCs w:val="20"/>
      </w:rPr>
      <w:t>22</w:t>
    </w:r>
    <w:r w:rsidRPr="00D054E8">
      <w:rPr>
        <w:rFonts w:ascii="CMG Sans" w:eastAsia="Arial" w:hAnsi="CMG Sans" w:cs="Arial"/>
        <w:color w:val="000000"/>
        <w:sz w:val="20"/>
        <w:szCs w:val="20"/>
      </w:rPr>
      <w:tab/>
    </w:r>
    <w:r w:rsidRPr="00D054E8">
      <w:rPr>
        <w:rFonts w:ascii="CMG Sans" w:eastAsia="Arial" w:hAnsi="CMG Sans" w:cs="Arial"/>
        <w:color w:val="000000"/>
        <w:sz w:val="20"/>
        <w:szCs w:val="20"/>
      </w:rPr>
      <w:tab/>
    </w:r>
    <w:r w:rsidRPr="00D054E8">
      <w:rPr>
        <w:rFonts w:ascii="CMG Sans" w:eastAsia="Arial" w:hAnsi="CMG Sans" w:cs="Arial"/>
        <w:color w:val="000000"/>
        <w:sz w:val="20"/>
        <w:szCs w:val="20"/>
      </w:rPr>
      <w:tab/>
    </w:r>
    <w:r w:rsidRPr="00D054E8">
      <w:rPr>
        <w:rFonts w:ascii="CMG Sans" w:eastAsia="Arial" w:hAnsi="CMG Sans" w:cs="Arial"/>
        <w:color w:val="000000"/>
        <w:sz w:val="20"/>
        <w:szCs w:val="20"/>
      </w:rPr>
      <w:tab/>
    </w:r>
    <w:r w:rsidRPr="00D054E8">
      <w:rPr>
        <w:rFonts w:ascii="CMG Sans" w:eastAsia="Arial" w:hAnsi="CMG Sans" w:cs="Arial"/>
        <w:color w:val="000000"/>
        <w:sz w:val="20"/>
        <w:szCs w:val="20"/>
      </w:rPr>
      <w:tab/>
    </w:r>
    <w:r w:rsidRPr="00D054E8">
      <w:rPr>
        <w:rFonts w:ascii="CMG Sans" w:eastAsia="Arial" w:hAnsi="CMG Sans" w:cs="Arial"/>
        <w:color w:val="000000"/>
        <w:sz w:val="20"/>
        <w:szCs w:val="20"/>
      </w:rPr>
      <w:tab/>
    </w:r>
    <w:r w:rsidRPr="00D054E8">
      <w:rPr>
        <w:rFonts w:ascii="CMG Sans" w:eastAsia="Arial" w:hAnsi="CMG Sans" w:cs="Arial"/>
        <w:color w:val="000000"/>
        <w:sz w:val="20"/>
        <w:szCs w:val="20"/>
      </w:rPr>
      <w:tab/>
    </w:r>
    <w:r w:rsidRPr="00D054E8">
      <w:rPr>
        <w:rFonts w:ascii="CMG Sans" w:eastAsia="Arial" w:hAnsi="CMG Sans" w:cs="Arial"/>
        <w:color w:val="000000"/>
        <w:sz w:val="20"/>
        <w:szCs w:val="20"/>
      </w:rPr>
      <w:tab/>
    </w:r>
    <w:r w:rsidRPr="00D054E8">
      <w:rPr>
        <w:rFonts w:ascii="CMG Sans" w:eastAsia="Arial" w:hAnsi="CMG Sans" w:cs="Arial"/>
        <w:color w:val="000000"/>
        <w:sz w:val="20"/>
        <w:szCs w:val="20"/>
      </w:rPr>
      <w:tab/>
    </w:r>
    <w:r w:rsidRPr="00D054E8">
      <w:rPr>
        <w:rFonts w:ascii="CMG Sans" w:eastAsia="Arial" w:hAnsi="CMG Sans" w:cs="Arial"/>
        <w:color w:val="000000"/>
        <w:sz w:val="20"/>
        <w:szCs w:val="20"/>
      </w:rPr>
      <w:tab/>
    </w:r>
    <w:r w:rsidRPr="00D054E8">
      <w:rPr>
        <w:rFonts w:ascii="CMG Sans" w:eastAsia="Arial" w:hAnsi="CMG Sans" w:cs="Arial"/>
        <w:color w:val="000000"/>
        <w:sz w:val="20"/>
        <w:szCs w:val="20"/>
      </w:rPr>
      <w:tab/>
    </w:r>
    <w:r w:rsidRPr="00D054E8">
      <w:rPr>
        <w:rFonts w:ascii="CMG Sans" w:eastAsia="Arial" w:hAnsi="CMG Sans" w:cs="Arial"/>
        <w:color w:val="000000"/>
        <w:sz w:val="20"/>
        <w:szCs w:val="20"/>
      </w:rPr>
      <w:tab/>
    </w:r>
    <w:r w:rsidRPr="00D054E8">
      <w:rPr>
        <w:rFonts w:ascii="CMG Sans" w:eastAsia="Arial" w:hAnsi="CMG Sans" w:cs="Arial"/>
        <w:color w:val="000000"/>
        <w:sz w:val="20"/>
        <w:szCs w:val="20"/>
      </w:rPr>
      <w:tab/>
    </w:r>
    <w:r w:rsidRPr="00D054E8">
      <w:rPr>
        <w:rFonts w:ascii="CMG Sans" w:eastAsia="Arial" w:hAnsi="CMG Sans" w:cs="Arial"/>
        <w:color w:val="000000"/>
        <w:sz w:val="20"/>
        <w:szCs w:val="20"/>
      </w:rPr>
      <w:fldChar w:fldCharType="begin"/>
    </w:r>
    <w:r w:rsidRPr="00D054E8">
      <w:rPr>
        <w:rFonts w:ascii="CMG Sans" w:eastAsia="Arial" w:hAnsi="CMG Sans" w:cs="Arial"/>
        <w:color w:val="000000"/>
        <w:sz w:val="20"/>
        <w:szCs w:val="20"/>
      </w:rPr>
      <w:instrText>PAGE</w:instrText>
    </w:r>
    <w:r w:rsidRPr="00D054E8">
      <w:rPr>
        <w:rFonts w:ascii="CMG Sans" w:eastAsia="Arial" w:hAnsi="CMG Sans" w:cs="Arial"/>
        <w:color w:val="000000"/>
        <w:sz w:val="20"/>
        <w:szCs w:val="20"/>
      </w:rPr>
      <w:fldChar w:fldCharType="separate"/>
    </w:r>
    <w:r w:rsidR="00760A85" w:rsidRPr="00D054E8">
      <w:rPr>
        <w:rFonts w:ascii="CMG Sans" w:eastAsia="Arial" w:hAnsi="CMG Sans" w:cs="Arial"/>
        <w:noProof/>
        <w:color w:val="000000"/>
        <w:sz w:val="20"/>
        <w:szCs w:val="20"/>
      </w:rPr>
      <w:t>2</w:t>
    </w:r>
    <w:r w:rsidRPr="00D054E8">
      <w:rPr>
        <w:rFonts w:ascii="CMG Sans" w:eastAsia="Arial" w:hAnsi="CMG Sans"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66DB" w14:textId="77777777" w:rsidR="003E3299" w:rsidRPr="00D054E8" w:rsidRDefault="00000000">
    <w:pPr>
      <w:tabs>
        <w:tab w:val="center" w:pos="4320"/>
        <w:tab w:val="right" w:pos="8640"/>
      </w:tabs>
      <w:rPr>
        <w:rFonts w:ascii="CMG Sans" w:eastAsia="Arial" w:hAnsi="CMG Sans" w:cs="Arial"/>
        <w:sz w:val="18"/>
        <w:szCs w:val="18"/>
      </w:rPr>
    </w:pPr>
    <w:r w:rsidRPr="00D054E8">
      <w:rPr>
        <w:rFonts w:ascii="CMG Sans" w:eastAsia="Arial" w:hAnsi="CMG Sans" w:cs="Arial"/>
        <w:sz w:val="18"/>
        <w:szCs w:val="18"/>
      </w:rPr>
      <w:t>NOTE:  Questions are based on NIV 2011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713" w14:textId="77777777" w:rsidR="00941FD0" w:rsidRDefault="00941FD0">
      <w:r>
        <w:separator/>
      </w:r>
    </w:p>
  </w:footnote>
  <w:footnote w:type="continuationSeparator" w:id="0">
    <w:p w14:paraId="62337C6E" w14:textId="77777777" w:rsidR="00941FD0" w:rsidRDefault="00941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81C2" w14:textId="77777777" w:rsidR="003E3299" w:rsidRDefault="003E329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194F" w14:textId="77777777" w:rsidR="003E3299" w:rsidRDefault="003E3299">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2CF8A5C5" w14:textId="77777777" w:rsidR="003E3299" w:rsidRDefault="003E3299">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59FC47A4" w14:textId="77777777" w:rsidR="003E3299" w:rsidRPr="00D054E8" w:rsidRDefault="00000000">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Arial" w:hAnsi="CMG Sans" w:cs="Arial"/>
        <w:smallCaps/>
        <w:color w:val="050505"/>
        <w:sz w:val="20"/>
        <w:szCs w:val="20"/>
      </w:rPr>
    </w:pPr>
    <w:r w:rsidRPr="00D054E8">
      <w:rPr>
        <w:rFonts w:ascii="CMG Sans" w:eastAsia="Arial" w:hAnsi="CMG Sans" w:cs="Arial"/>
        <w:smallCaps/>
        <w:color w:val="050505"/>
        <w:sz w:val="20"/>
        <w:szCs w:val="20"/>
      </w:rPr>
      <w:t xml:space="preserve">WOMEN’S BIBLE STUDY      </w:t>
    </w:r>
    <w:r w:rsidRPr="00D054E8">
      <w:rPr>
        <w:rFonts w:ascii="CMG Sans" w:eastAsia="Arial" w:hAnsi="CMG Sans" w:cs="Arial"/>
        <w:smallCaps/>
        <w:color w:val="050505"/>
        <w:sz w:val="20"/>
        <w:szCs w:val="20"/>
      </w:rPr>
      <w:tab/>
      <w:t>CENTRAL PENINSULA CHURCH</w:t>
    </w:r>
  </w:p>
  <w:p w14:paraId="3E553D96" w14:textId="77777777" w:rsidR="003E3299" w:rsidRDefault="00000000">
    <w:pPr>
      <w:pBdr>
        <w:top w:val="nil"/>
        <w:left w:val="nil"/>
        <w:bottom w:val="nil"/>
        <w:right w:val="nil"/>
        <w:between w:val="nil"/>
      </w:pBdr>
      <w:tabs>
        <w:tab w:val="center" w:pos="4320"/>
        <w:tab w:val="right" w:pos="8640"/>
      </w:tabs>
      <w:rPr>
        <w:rFonts w:ascii="Gotham Book" w:eastAsia="Gotham Book" w:hAnsi="Gotham Book" w:cs="Gotham Book"/>
        <w:color w:val="000000"/>
        <w:sz w:val="20"/>
        <w:szCs w:val="20"/>
      </w:rPr>
    </w:pPr>
    <w:r>
      <w:rPr>
        <w:rFonts w:ascii="Gotham Book" w:eastAsia="Gotham Book" w:hAnsi="Gotham Book" w:cs="Gotham Book"/>
        <w:noProof/>
        <w:color w:val="000000"/>
        <w:sz w:val="20"/>
        <w:szCs w:val="20"/>
      </w:rPr>
      <mc:AlternateContent>
        <mc:Choice Requires="wps">
          <w:drawing>
            <wp:inline distT="0" distB="0" distL="114300" distR="114300" wp14:anchorId="542E06F9" wp14:editId="04CE6018">
              <wp:extent cx="6530340" cy="50800"/>
              <wp:effectExtent l="0" t="0" r="0" b="0"/>
              <wp:docPr id="230" name="Rectangle 230"/>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1436C4D8" w14:textId="77777777" w:rsidR="003E3299" w:rsidRDefault="003E3299">
                          <w:pPr>
                            <w:textDirection w:val="btLr"/>
                          </w:pPr>
                        </w:p>
                      </w:txbxContent>
                    </wps:txbx>
                    <wps:bodyPr spcFirstLastPara="1" wrap="square" lIns="91425" tIns="91425" rIns="91425" bIns="91425" anchor="ctr" anchorCtr="0">
                      <a:noAutofit/>
                    </wps:bodyPr>
                  </wps:wsp>
                </a:graphicData>
              </a:graphic>
            </wp:inline>
          </w:drawing>
        </mc:Choice>
        <mc:Fallback>
          <w:pict>
            <v:rect w14:anchorId="542E06F9" id="Rectangle 230" o:spid="_x0000_s1027" style="width:514.2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" filled="f" strokeweight="1pt">
              <v:stroke startarrowwidth="narrow" startarrowlength="short" endarrowwidth="narrow" endarrowlength="short" joinstyle="round"/>
              <v:textbox inset="2.53958mm,2.53958mm,2.53958mm,2.53958mm">
                <w:txbxContent>
                  <w:p w14:paraId="1436C4D8" w14:textId="77777777" w:rsidR="003E3299" w:rsidRDefault="003E3299">
                    <w:pPr>
                      <w:textDirection w:val="btLr"/>
                    </w:pPr>
                  </w:p>
                </w:txbxContent>
              </v:textbox>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455A" w14:textId="77777777" w:rsidR="003E3299" w:rsidRDefault="003E3299">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57106EE0" w14:textId="77777777" w:rsidR="003E3299" w:rsidRDefault="003E3299">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Gotham Book" w:hAnsi="Gotham Book" w:cs="Gotham Book"/>
        <w:smallCaps/>
        <w:color w:val="050505"/>
        <w:sz w:val="20"/>
        <w:szCs w:val="20"/>
      </w:rPr>
    </w:pPr>
  </w:p>
  <w:p w14:paraId="2C7A77C5" w14:textId="77777777" w:rsidR="003E3299" w:rsidRPr="00D054E8" w:rsidRDefault="00000000">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CMG Sans" w:eastAsia="Arial" w:hAnsi="CMG Sans" w:cs="Arial"/>
        <w:smallCaps/>
        <w:color w:val="050505"/>
        <w:sz w:val="20"/>
        <w:szCs w:val="20"/>
      </w:rPr>
    </w:pPr>
    <w:r w:rsidRPr="00D054E8">
      <w:rPr>
        <w:rFonts w:ascii="CMG Sans" w:eastAsia="Arial" w:hAnsi="CMG Sans" w:cs="Arial"/>
        <w:smallCaps/>
        <w:color w:val="050505"/>
        <w:sz w:val="20"/>
        <w:szCs w:val="20"/>
      </w:rPr>
      <w:t xml:space="preserve">WOMEN’S BIBLE STUDY      </w:t>
    </w:r>
    <w:r w:rsidRPr="00D054E8">
      <w:rPr>
        <w:rFonts w:ascii="CMG Sans" w:eastAsia="Arial" w:hAnsi="CMG Sans" w:cs="Arial"/>
        <w:smallCaps/>
        <w:color w:val="050505"/>
        <w:sz w:val="20"/>
        <w:szCs w:val="20"/>
      </w:rPr>
      <w:tab/>
      <w:t>CENTRAL PENINSULA CHURCH</w:t>
    </w:r>
  </w:p>
  <w:p w14:paraId="715185B9" w14:textId="77777777" w:rsidR="003E3299" w:rsidRDefault="00000000">
    <w:pPr>
      <w:pBdr>
        <w:top w:val="nil"/>
        <w:left w:val="nil"/>
        <w:bottom w:val="nil"/>
        <w:right w:val="nil"/>
        <w:between w:val="nil"/>
      </w:pBdr>
      <w:tabs>
        <w:tab w:val="center" w:pos="4320"/>
        <w:tab w:val="right" w:pos="8640"/>
      </w:tabs>
      <w:rPr>
        <w:rFonts w:ascii="Gotham Book" w:eastAsia="Gotham Book" w:hAnsi="Gotham Book" w:cs="Gotham Book"/>
        <w:color w:val="000000"/>
        <w:sz w:val="20"/>
        <w:szCs w:val="20"/>
      </w:rPr>
    </w:pPr>
    <w:r>
      <w:rPr>
        <w:rFonts w:ascii="Gotham Book" w:eastAsia="Gotham Book" w:hAnsi="Gotham Book" w:cs="Gotham Book"/>
        <w:noProof/>
        <w:color w:val="000000"/>
        <w:sz w:val="20"/>
        <w:szCs w:val="20"/>
      </w:rPr>
      <mc:AlternateContent>
        <mc:Choice Requires="wps">
          <w:drawing>
            <wp:inline distT="0" distB="0" distL="114300" distR="114300" wp14:anchorId="50D4EA3F" wp14:editId="132B56FE">
              <wp:extent cx="6530340" cy="50800"/>
              <wp:effectExtent l="0" t="0" r="0" b="0"/>
              <wp:docPr id="232" name="Rectangle 232"/>
              <wp:cNvGraphicFramePr/>
              <a:graphic xmlns:a="http://schemas.openxmlformats.org/drawingml/2006/main">
                <a:graphicData uri="http://schemas.microsoft.com/office/word/2010/wordprocessingShape">
                  <wps:wsp>
                    <wps:cNvSpPr/>
                    <wps:spPr>
                      <a:xfrm>
                        <a:off x="2099880" y="3779683"/>
                        <a:ext cx="6492240" cy="635"/>
                      </a:xfrm>
                      <a:prstGeom prst="rect">
                        <a:avLst/>
                      </a:prstGeom>
                      <a:noFill/>
                      <a:ln w="12700" cap="flat" cmpd="sng">
                        <a:solidFill>
                          <a:srgbClr val="000000"/>
                        </a:solidFill>
                        <a:prstDash val="solid"/>
                        <a:round/>
                        <a:headEnd type="none" w="sm" len="sm"/>
                        <a:tailEnd type="none" w="sm" len="sm"/>
                      </a:ln>
                    </wps:spPr>
                    <wps:txbx>
                      <w:txbxContent>
                        <w:p w14:paraId="3784A729" w14:textId="77777777" w:rsidR="003E3299" w:rsidRDefault="003E3299">
                          <w:pPr>
                            <w:textDirection w:val="btLr"/>
                          </w:pPr>
                        </w:p>
                      </w:txbxContent>
                    </wps:txbx>
                    <wps:bodyPr spcFirstLastPara="1" wrap="square" lIns="91425" tIns="91425" rIns="91425" bIns="91425" anchor="ctr" anchorCtr="0">
                      <a:noAutofit/>
                    </wps:bodyPr>
                  </wps:wsp>
                </a:graphicData>
              </a:graphic>
            </wp:inline>
          </w:drawing>
        </mc:Choice>
        <mc:Fallback>
          <w:pict>
            <v:rect w14:anchorId="50D4EA3F" id="Rectangle 232" o:spid="_x0000_s1028" style="width:514.2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" filled="f" strokeweight="1pt">
              <v:stroke startarrowwidth="narrow" startarrowlength="short" endarrowwidth="narrow" endarrowlength="short" joinstyle="round"/>
              <v:textbox inset="2.53958mm,2.53958mm,2.53958mm,2.53958mm">
                <w:txbxContent>
                  <w:p w14:paraId="3784A729" w14:textId="77777777" w:rsidR="003E3299" w:rsidRDefault="003E3299">
                    <w:pPr>
                      <w:textDirection w:val="btL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FE1"/>
    <w:multiLevelType w:val="multilevel"/>
    <w:tmpl w:val="AF920742"/>
    <w:lvl w:ilvl="0">
      <w:start w:val="1"/>
      <w:numFmt w:val="lowerLetter"/>
      <w:lvlText w:val="%1)"/>
      <w:lvlJc w:val="left"/>
      <w:pPr>
        <w:ind w:left="630" w:hanging="360"/>
      </w:pPr>
      <w:rPr>
        <w:u w:val="none"/>
      </w:rPr>
    </w:lvl>
    <w:lvl w:ilvl="1">
      <w:start w:val="1"/>
      <w:numFmt w:val="lowerRoman"/>
      <w:lvlText w:val="%2)"/>
      <w:lvlJc w:val="right"/>
      <w:pPr>
        <w:ind w:left="1350" w:hanging="360"/>
      </w:pPr>
      <w:rPr>
        <w:u w:val="none"/>
      </w:rPr>
    </w:lvl>
    <w:lvl w:ilvl="2">
      <w:start w:val="1"/>
      <w:numFmt w:val="decimal"/>
      <w:lvlText w:val="%3)"/>
      <w:lvlJc w:val="left"/>
      <w:pPr>
        <w:ind w:left="2070" w:hanging="360"/>
      </w:pPr>
      <w:rPr>
        <w:u w:val="none"/>
      </w:rPr>
    </w:lvl>
    <w:lvl w:ilvl="3">
      <w:start w:val="1"/>
      <w:numFmt w:val="lowerLetter"/>
      <w:lvlText w:val="(%4)"/>
      <w:lvlJc w:val="left"/>
      <w:pPr>
        <w:ind w:left="2790" w:hanging="360"/>
      </w:pPr>
      <w:rPr>
        <w:u w:val="none"/>
      </w:rPr>
    </w:lvl>
    <w:lvl w:ilvl="4">
      <w:start w:val="1"/>
      <w:numFmt w:val="lowerRoman"/>
      <w:lvlText w:val="(%5)"/>
      <w:lvlJc w:val="right"/>
      <w:pPr>
        <w:ind w:left="3510" w:hanging="360"/>
      </w:pPr>
      <w:rPr>
        <w:u w:val="none"/>
      </w:rPr>
    </w:lvl>
    <w:lvl w:ilvl="5">
      <w:start w:val="1"/>
      <w:numFmt w:val="decimal"/>
      <w:lvlText w:val="(%6)"/>
      <w:lvlJc w:val="left"/>
      <w:pPr>
        <w:ind w:left="4230" w:hanging="360"/>
      </w:pPr>
      <w:rPr>
        <w:u w:val="none"/>
      </w:rPr>
    </w:lvl>
    <w:lvl w:ilvl="6">
      <w:start w:val="1"/>
      <w:numFmt w:val="lowerLetter"/>
      <w:lvlText w:val="%7."/>
      <w:lvlJc w:val="left"/>
      <w:pPr>
        <w:ind w:left="4950" w:hanging="360"/>
      </w:pPr>
      <w:rPr>
        <w:u w:val="none"/>
      </w:rPr>
    </w:lvl>
    <w:lvl w:ilvl="7">
      <w:start w:val="1"/>
      <w:numFmt w:val="lowerRoman"/>
      <w:lvlText w:val="%8."/>
      <w:lvlJc w:val="right"/>
      <w:pPr>
        <w:ind w:left="5670" w:hanging="360"/>
      </w:pPr>
      <w:rPr>
        <w:u w:val="none"/>
      </w:rPr>
    </w:lvl>
    <w:lvl w:ilvl="8">
      <w:start w:val="1"/>
      <w:numFmt w:val="decimal"/>
      <w:lvlText w:val="%9."/>
      <w:lvlJc w:val="left"/>
      <w:pPr>
        <w:ind w:left="6390" w:hanging="360"/>
      </w:pPr>
      <w:rPr>
        <w:u w:val="none"/>
      </w:rPr>
    </w:lvl>
  </w:abstractNum>
  <w:abstractNum w:abstractNumId="1" w15:restartNumberingAfterBreak="0">
    <w:nsid w:val="091E042E"/>
    <w:multiLevelType w:val="multilevel"/>
    <w:tmpl w:val="35A43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E34075"/>
    <w:multiLevelType w:val="hybridMultilevel"/>
    <w:tmpl w:val="0D72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C7968"/>
    <w:multiLevelType w:val="hybridMultilevel"/>
    <w:tmpl w:val="8584B3A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62F77"/>
    <w:multiLevelType w:val="hybridMultilevel"/>
    <w:tmpl w:val="9E5CD7E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84C88"/>
    <w:multiLevelType w:val="multilevel"/>
    <w:tmpl w:val="7A962B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955679A"/>
    <w:multiLevelType w:val="hybridMultilevel"/>
    <w:tmpl w:val="9E9E86F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40EE2"/>
    <w:multiLevelType w:val="multilevel"/>
    <w:tmpl w:val="4E9E52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66800137"/>
    <w:multiLevelType w:val="hybridMultilevel"/>
    <w:tmpl w:val="3926D3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10F20"/>
    <w:multiLevelType w:val="multilevel"/>
    <w:tmpl w:val="FD9E50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A613A8E"/>
    <w:multiLevelType w:val="hybridMultilevel"/>
    <w:tmpl w:val="16A4EDB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3501720">
    <w:abstractNumId w:val="0"/>
  </w:num>
  <w:num w:numId="2" w16cid:durableId="2111923331">
    <w:abstractNumId w:val="7"/>
  </w:num>
  <w:num w:numId="3" w16cid:durableId="877081951">
    <w:abstractNumId w:val="5"/>
  </w:num>
  <w:num w:numId="4" w16cid:durableId="1246067398">
    <w:abstractNumId w:val="1"/>
  </w:num>
  <w:num w:numId="5" w16cid:durableId="915212447">
    <w:abstractNumId w:val="9"/>
  </w:num>
  <w:num w:numId="6" w16cid:durableId="811950395">
    <w:abstractNumId w:val="6"/>
  </w:num>
  <w:num w:numId="7" w16cid:durableId="458955674">
    <w:abstractNumId w:val="2"/>
  </w:num>
  <w:num w:numId="8" w16cid:durableId="1719009756">
    <w:abstractNumId w:val="10"/>
  </w:num>
  <w:num w:numId="9" w16cid:durableId="605038492">
    <w:abstractNumId w:val="4"/>
  </w:num>
  <w:num w:numId="10" w16cid:durableId="410470959">
    <w:abstractNumId w:val="3"/>
  </w:num>
  <w:num w:numId="11" w16cid:durableId="5200523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99"/>
    <w:rsid w:val="00233F0B"/>
    <w:rsid w:val="002B6BE9"/>
    <w:rsid w:val="003721C5"/>
    <w:rsid w:val="003E3299"/>
    <w:rsid w:val="00403F5E"/>
    <w:rsid w:val="004A3F38"/>
    <w:rsid w:val="004A4C19"/>
    <w:rsid w:val="00624F70"/>
    <w:rsid w:val="00750C9E"/>
    <w:rsid w:val="00760A85"/>
    <w:rsid w:val="007A0B10"/>
    <w:rsid w:val="007A63E5"/>
    <w:rsid w:val="008522E3"/>
    <w:rsid w:val="00941FD0"/>
    <w:rsid w:val="00A21F34"/>
    <w:rsid w:val="00AA0B0E"/>
    <w:rsid w:val="00AB4AA5"/>
    <w:rsid w:val="00BD605E"/>
    <w:rsid w:val="00C240A3"/>
    <w:rsid w:val="00D054E8"/>
    <w:rsid w:val="00D374F8"/>
    <w:rsid w:val="00DB274A"/>
    <w:rsid w:val="00EB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CD02E"/>
  <w15:docId w15:val="{1A91C16B-AD2F-2B46-9676-EDF7A8DC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character" w:customStyle="1" w:styleId="text">
    <w:name w:val="text"/>
    <w:basedOn w:val="DefaultParagraphFont"/>
    <w:rsid w:val="00350158"/>
  </w:style>
  <w:style w:type="character" w:customStyle="1" w:styleId="small-caps">
    <w:name w:val="small-caps"/>
    <w:basedOn w:val="DefaultParagraphFont"/>
    <w:rsid w:val="00350158"/>
  </w:style>
  <w:style w:type="character" w:customStyle="1" w:styleId="indent-1-breaks">
    <w:name w:val="indent-1-breaks"/>
    <w:basedOn w:val="DefaultParagraphFont"/>
    <w:rsid w:val="00350158"/>
  </w:style>
  <w:style w:type="paragraph" w:customStyle="1" w:styleId="line">
    <w:name w:val="line"/>
    <w:basedOn w:val="Normal"/>
    <w:rsid w:val="00116B77"/>
    <w:pPr>
      <w:widowControl/>
      <w:spacing w:before="100" w:beforeAutospacing="1" w:after="100" w:afterAutospacing="1"/>
    </w:pPr>
  </w:style>
  <w:style w:type="paragraph" w:styleId="ListParagraph">
    <w:name w:val="List Paragraph"/>
    <w:basedOn w:val="Normal"/>
    <w:uiPriority w:val="34"/>
    <w:qFormat/>
    <w:rsid w:val="00DB2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td2pI9vX7jA4oCrw5InwSD7irw==">CgMxLjA4AHIhMWhUY3VnYV8telNOc2JsY3VnVFU2Y2RzZ1QzZEIxT3lZ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Gregory</dc:creator>
  <cp:lastModifiedBy>Sarah Kornegay</cp:lastModifiedBy>
  <cp:revision>8</cp:revision>
  <dcterms:created xsi:type="dcterms:W3CDTF">2023-07-26T21:42:00Z</dcterms:created>
  <dcterms:modified xsi:type="dcterms:W3CDTF">2023-08-28T17:54:00Z</dcterms:modified>
</cp:coreProperties>
</file>