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1B467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</w:p>
    <w:p w14:paraId="3412CBD4" w14:textId="2129DEE9" w:rsidR="00646FEF" w:rsidRDefault="001567A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46CF9D03" wp14:editId="1D8D1503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59F5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50E1F2F4" w14:textId="77777777" w:rsidR="00646FEF" w:rsidRDefault="00DE7F3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12C13652" wp14:editId="194DB26C">
                <wp:extent cx="6517640" cy="38100"/>
                <wp:effectExtent l="0" t="0" r="0" b="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CC341" w14:textId="77777777" w:rsidR="00646FEF" w:rsidRDefault="00646F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13652" id="Rectangle 227" o:spid="_x0000_s1026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CCC341" w14:textId="77777777" w:rsidR="00646FEF" w:rsidRDefault="00646FE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326A83" w14:textId="77777777" w:rsidR="00646FEF" w:rsidRPr="004914B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sz w:val="16"/>
          <w:szCs w:val="16"/>
        </w:rPr>
      </w:pPr>
    </w:p>
    <w:p w14:paraId="342CDE56" w14:textId="587EB232" w:rsidR="00646FEF" w:rsidRPr="00C9455F" w:rsidRDefault="00DE7F3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6"/>
          <w:szCs w:val="26"/>
        </w:rPr>
      </w:pPr>
      <w:r w:rsidRPr="00C9455F">
        <w:rPr>
          <w:rFonts w:ascii="CMG Sans" w:eastAsia="Arial" w:hAnsi="CMG Sans" w:cs="Arial"/>
          <w:b/>
          <w:color w:val="000000"/>
          <w:sz w:val="26"/>
          <w:szCs w:val="26"/>
        </w:rPr>
        <w:t>L</w:t>
      </w:r>
      <w:r w:rsidR="001567A7" w:rsidRPr="00C9455F">
        <w:rPr>
          <w:rFonts w:ascii="CMG Sans" w:eastAsia="Arial" w:hAnsi="CMG Sans" w:cs="Arial"/>
          <w:b/>
          <w:color w:val="000000"/>
          <w:sz w:val="26"/>
          <w:szCs w:val="26"/>
        </w:rPr>
        <w:t>ESSON</w:t>
      </w:r>
      <w:r w:rsidRPr="00C9455F">
        <w:rPr>
          <w:rFonts w:ascii="CMG Sans" w:eastAsia="Arial" w:hAnsi="CMG Sans" w:cs="Arial"/>
          <w:b/>
          <w:color w:val="000000"/>
          <w:sz w:val="26"/>
          <w:szCs w:val="26"/>
        </w:rPr>
        <w:t xml:space="preserve"> </w:t>
      </w:r>
      <w:r w:rsidR="000D1387" w:rsidRPr="00C9455F">
        <w:rPr>
          <w:rFonts w:ascii="CMG Sans" w:eastAsia="Arial" w:hAnsi="CMG Sans" w:cs="Arial"/>
          <w:b/>
          <w:color w:val="000000"/>
          <w:sz w:val="26"/>
          <w:szCs w:val="26"/>
        </w:rPr>
        <w:t>1</w:t>
      </w:r>
    </w:p>
    <w:p w14:paraId="385A4C4E" w14:textId="77777777" w:rsidR="00646FEF" w:rsidRPr="004914B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10"/>
          <w:szCs w:val="10"/>
        </w:rPr>
      </w:pPr>
    </w:p>
    <w:p w14:paraId="7B2E159D" w14:textId="20199C22" w:rsidR="00646FEF" w:rsidRPr="00C9455F" w:rsidRDefault="000D138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6"/>
          <w:szCs w:val="26"/>
        </w:rPr>
      </w:pPr>
      <w:r w:rsidRPr="00C9455F">
        <w:rPr>
          <w:rFonts w:ascii="CMG Sans" w:eastAsia="Arial" w:hAnsi="CMG Sans" w:cs="Arial"/>
          <w:b/>
          <w:color w:val="000000"/>
          <w:sz w:val="26"/>
          <w:szCs w:val="26"/>
        </w:rPr>
        <w:t>1 Peter 1:1-12</w:t>
      </w:r>
    </w:p>
    <w:p w14:paraId="32001A9A" w14:textId="77777777" w:rsidR="00646FEF" w:rsidRPr="00DD4D11" w:rsidRDefault="00646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061FC58B" w14:textId="45C90122" w:rsidR="00646FEF" w:rsidRPr="00DD4D11" w:rsidRDefault="00DE7F31" w:rsidP="004914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1. </w:t>
      </w:r>
      <w:r w:rsidR="004914BD" w:rsidRPr="00DD4D11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Pr="00DD4D11">
        <w:rPr>
          <w:rFonts w:ascii="CMG Sans" w:eastAsia="Arial" w:hAnsi="CMG Sans" w:cs="Arial"/>
          <w:sz w:val="22"/>
          <w:szCs w:val="22"/>
        </w:rPr>
        <w:t>A</w:t>
      </w:r>
      <w:r w:rsidR="004C7D2C" w:rsidRPr="00DD4D11">
        <w:rPr>
          <w:rFonts w:ascii="CMG Sans" w:eastAsia="Arial" w:hAnsi="CMG Sans" w:cs="Arial"/>
          <w:sz w:val="22"/>
          <w:szCs w:val="22"/>
        </w:rPr>
        <w:t>s y</w:t>
      </w:r>
      <w:r w:rsidR="009676F1" w:rsidRPr="00DD4D11">
        <w:rPr>
          <w:rFonts w:ascii="CMG Sans" w:eastAsia="Arial" w:hAnsi="CMG Sans" w:cs="Arial"/>
          <w:sz w:val="22"/>
          <w:szCs w:val="22"/>
        </w:rPr>
        <w:t>o</w:t>
      </w:r>
      <w:r w:rsidR="004C7D2C" w:rsidRPr="00DD4D11">
        <w:rPr>
          <w:rFonts w:ascii="CMG Sans" w:eastAsia="Arial" w:hAnsi="CMG Sans" w:cs="Arial"/>
          <w:sz w:val="22"/>
          <w:szCs w:val="22"/>
        </w:rPr>
        <w:t>u think back to last week’s overview, what truth or insight resonat</w:t>
      </w:r>
      <w:r w:rsidR="009676F1" w:rsidRPr="00DD4D11">
        <w:rPr>
          <w:rFonts w:ascii="CMG Sans" w:eastAsia="Arial" w:hAnsi="CMG Sans" w:cs="Arial"/>
          <w:sz w:val="22"/>
          <w:szCs w:val="22"/>
        </w:rPr>
        <w:t>e</w:t>
      </w:r>
      <w:r w:rsidR="004C7D2C" w:rsidRPr="00DD4D11">
        <w:rPr>
          <w:rFonts w:ascii="CMG Sans" w:eastAsia="Arial" w:hAnsi="CMG Sans" w:cs="Arial"/>
          <w:sz w:val="22"/>
          <w:szCs w:val="22"/>
        </w:rPr>
        <w:t>d in light of spec</w:t>
      </w:r>
      <w:r w:rsidR="009676F1" w:rsidRPr="00DD4D11">
        <w:rPr>
          <w:rFonts w:ascii="CMG Sans" w:eastAsia="Arial" w:hAnsi="CMG Sans" w:cs="Arial"/>
          <w:sz w:val="22"/>
          <w:szCs w:val="22"/>
        </w:rPr>
        <w:t>ific trials you face or the challen</w:t>
      </w:r>
      <w:r w:rsidR="004C7D2C" w:rsidRPr="00DD4D11">
        <w:rPr>
          <w:rFonts w:ascii="CMG Sans" w:eastAsia="Arial" w:hAnsi="CMG Sans" w:cs="Arial"/>
          <w:sz w:val="22"/>
          <w:szCs w:val="22"/>
        </w:rPr>
        <w:t xml:space="preserve">ges of living in this time and place? </w:t>
      </w:r>
    </w:p>
    <w:p w14:paraId="0BEA11C8" w14:textId="77777777" w:rsidR="00646FEF" w:rsidRPr="00DD4D1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CMG Sans" w:eastAsia="Arial" w:hAnsi="CMG Sans" w:cs="Arial"/>
          <w:sz w:val="22"/>
          <w:szCs w:val="22"/>
        </w:rPr>
      </w:pPr>
    </w:p>
    <w:p w14:paraId="2DB8E68C" w14:textId="77777777" w:rsidR="00646FEF" w:rsidRPr="00DD4D11" w:rsidRDefault="00646FEF" w:rsidP="004914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7F6EACD3" w14:textId="77777777" w:rsidR="004914BD" w:rsidRPr="00DD4D11" w:rsidRDefault="004914BD" w:rsidP="004914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640C1B29" w14:textId="77777777" w:rsidR="00C700F5" w:rsidRPr="00DD4D11" w:rsidRDefault="00C700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4791999B" w14:textId="77777777" w:rsidR="00646FEF" w:rsidRPr="00DD4D11" w:rsidRDefault="00646FEF" w:rsidP="004914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37BEB91C" w14:textId="7B59EC7E" w:rsidR="00646FEF" w:rsidRPr="00DD4D11" w:rsidRDefault="00DE7F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>2.</w:t>
      </w:r>
      <w:r w:rsidR="00F72250" w:rsidRPr="00DD4D11">
        <w:rPr>
          <w:rFonts w:ascii="CMG Sans" w:eastAsia="Arial" w:hAnsi="CMG Sans" w:cs="Arial"/>
          <w:color w:val="000000"/>
          <w:sz w:val="22"/>
          <w:szCs w:val="22"/>
        </w:rPr>
        <w:t xml:space="preserve">  </w:t>
      </w:r>
      <w:r w:rsidR="009676F1" w:rsidRPr="00DD4D11">
        <w:rPr>
          <w:rFonts w:ascii="CMG Sans" w:eastAsia="Arial" w:hAnsi="CMG Sans" w:cs="Arial"/>
          <w:sz w:val="22"/>
          <w:szCs w:val="22"/>
        </w:rPr>
        <w:t>Pray for wisdom and understanding before you read through the first twelve verses of</w:t>
      </w:r>
      <w:r w:rsidR="004914BD" w:rsidRPr="00DD4D11">
        <w:rPr>
          <w:rFonts w:ascii="CMG Sans" w:eastAsia="Arial" w:hAnsi="CMG Sans" w:cs="Arial"/>
          <w:sz w:val="22"/>
          <w:szCs w:val="22"/>
        </w:rPr>
        <w:t xml:space="preserve">      </w:t>
      </w:r>
      <w:r w:rsidR="009676F1" w:rsidRPr="00DD4D11">
        <w:rPr>
          <w:rFonts w:ascii="CMG Sans" w:eastAsia="Arial" w:hAnsi="CMG Sans" w:cs="Arial"/>
          <w:b/>
          <w:sz w:val="22"/>
          <w:szCs w:val="22"/>
        </w:rPr>
        <w:t>1 Peter 1</w:t>
      </w:r>
      <w:r w:rsidR="009676F1" w:rsidRPr="00DD4D11">
        <w:rPr>
          <w:rFonts w:ascii="CMG Sans" w:eastAsia="Arial" w:hAnsi="CMG Sans" w:cs="Arial"/>
          <w:bCs/>
          <w:sz w:val="22"/>
          <w:szCs w:val="22"/>
        </w:rPr>
        <w:t>.</w:t>
      </w:r>
      <w:r w:rsidR="009676F1" w:rsidRPr="00DD4D11">
        <w:rPr>
          <w:rFonts w:ascii="CMG Sans" w:eastAsia="Arial" w:hAnsi="CMG Sans" w:cs="Arial"/>
          <w:sz w:val="22"/>
          <w:szCs w:val="22"/>
        </w:rPr>
        <w:t xml:space="preserve"> As exiles</w:t>
      </w:r>
      <w:r w:rsidR="003B0934">
        <w:rPr>
          <w:rFonts w:ascii="CMG Sans" w:eastAsia="Arial" w:hAnsi="CMG Sans" w:cs="Arial"/>
          <w:sz w:val="22"/>
          <w:szCs w:val="22"/>
        </w:rPr>
        <w:t>,</w:t>
      </w:r>
      <w:r w:rsidR="009676F1" w:rsidRPr="00DD4D11">
        <w:rPr>
          <w:rFonts w:ascii="CMG Sans" w:eastAsia="Arial" w:hAnsi="CMG Sans" w:cs="Arial"/>
          <w:sz w:val="22"/>
          <w:szCs w:val="22"/>
        </w:rPr>
        <w:t xml:space="preserve"> forced to liv</w:t>
      </w:r>
      <w:r w:rsidR="005E2788" w:rsidRPr="00DD4D11">
        <w:rPr>
          <w:rFonts w:ascii="CMG Sans" w:eastAsia="Arial" w:hAnsi="CMG Sans" w:cs="Arial"/>
          <w:sz w:val="22"/>
          <w:szCs w:val="22"/>
        </w:rPr>
        <w:t>e</w:t>
      </w:r>
      <w:r w:rsidR="009676F1" w:rsidRPr="00DD4D11">
        <w:rPr>
          <w:rFonts w:ascii="CMG Sans" w:eastAsia="Arial" w:hAnsi="CMG Sans" w:cs="Arial"/>
          <w:sz w:val="22"/>
          <w:szCs w:val="22"/>
        </w:rPr>
        <w:t xml:space="preserve"> in places far </w:t>
      </w:r>
      <w:r w:rsidR="009676F1" w:rsidRPr="00DD4D11">
        <w:rPr>
          <w:rFonts w:ascii="CMG Sans" w:eastAsia="Arial" w:hAnsi="CMG Sans" w:cs="Arial"/>
          <w:color w:val="000000" w:themeColor="text1"/>
          <w:sz w:val="22"/>
          <w:szCs w:val="22"/>
        </w:rPr>
        <w:t>from home</w:t>
      </w:r>
      <w:r w:rsidR="00B94E88"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</w:t>
      </w:r>
      <w:r w:rsidR="009676F1"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Peter reminds </w:t>
      </w:r>
      <w:r w:rsidR="009676F1" w:rsidRPr="00DD4D11">
        <w:rPr>
          <w:rFonts w:ascii="CMG Sans" w:eastAsia="Arial" w:hAnsi="CMG Sans" w:cs="Arial"/>
          <w:sz w:val="22"/>
          <w:szCs w:val="22"/>
        </w:rPr>
        <w:t xml:space="preserve">his readers of the </w:t>
      </w:r>
      <w:r w:rsidR="00823106" w:rsidRPr="00DD4D11">
        <w:rPr>
          <w:rFonts w:ascii="CMG Sans" w:eastAsia="Arial" w:hAnsi="CMG Sans" w:cs="Arial"/>
          <w:sz w:val="22"/>
          <w:szCs w:val="22"/>
        </w:rPr>
        <w:t xml:space="preserve">living </w:t>
      </w:r>
      <w:r w:rsidR="009676F1" w:rsidRPr="00DD4D11">
        <w:rPr>
          <w:rFonts w:ascii="CMG Sans" w:eastAsia="Arial" w:hAnsi="CMG Sans" w:cs="Arial"/>
          <w:sz w:val="22"/>
          <w:szCs w:val="22"/>
        </w:rPr>
        <w:t xml:space="preserve">hope </w:t>
      </w:r>
      <w:r w:rsidR="005E2788" w:rsidRPr="00DD4D11">
        <w:rPr>
          <w:rFonts w:ascii="CMG Sans" w:eastAsia="Arial" w:hAnsi="CMG Sans" w:cs="Arial"/>
          <w:sz w:val="22"/>
          <w:szCs w:val="22"/>
        </w:rPr>
        <w:t xml:space="preserve">they have as followers of Jesus. </w:t>
      </w:r>
      <w:r w:rsidR="00B123BF" w:rsidRPr="00DD4D11">
        <w:rPr>
          <w:rFonts w:ascii="CMG Sans" w:eastAsia="Arial" w:hAnsi="CMG Sans" w:cs="Arial"/>
          <w:sz w:val="22"/>
          <w:szCs w:val="22"/>
        </w:rPr>
        <w:t xml:space="preserve">What </w:t>
      </w:r>
      <w:r w:rsidR="007B34FC" w:rsidRPr="00DD4D11">
        <w:rPr>
          <w:rFonts w:ascii="CMG Sans" w:eastAsia="Arial" w:hAnsi="CMG Sans" w:cs="Arial"/>
          <w:sz w:val="22"/>
          <w:szCs w:val="22"/>
        </w:rPr>
        <w:t>might</w:t>
      </w:r>
      <w:r w:rsidR="00B123BF" w:rsidRPr="00DD4D11">
        <w:rPr>
          <w:rFonts w:ascii="CMG Sans" w:eastAsia="Arial" w:hAnsi="CMG Sans" w:cs="Arial"/>
          <w:sz w:val="22"/>
          <w:szCs w:val="22"/>
        </w:rPr>
        <w:t xml:space="preserve"> have been</w:t>
      </w:r>
      <w:r w:rsidR="00BF4A91" w:rsidRPr="00DD4D11">
        <w:rPr>
          <w:rFonts w:ascii="CMG Sans" w:eastAsia="Arial" w:hAnsi="CMG Sans" w:cs="Arial"/>
          <w:sz w:val="22"/>
          <w:szCs w:val="22"/>
        </w:rPr>
        <w:t xml:space="preserve"> some of the struggles and trials the exiles endured</w:t>
      </w:r>
      <w:r w:rsidR="00B123BF"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? </w:t>
      </w:r>
      <w:r w:rsidR="00B123BF" w:rsidRPr="00DD4D11">
        <w:rPr>
          <w:rFonts w:ascii="CMG Sans" w:eastAsia="Arial" w:hAnsi="CMG Sans" w:cs="Arial"/>
          <w:sz w:val="22"/>
          <w:szCs w:val="22"/>
        </w:rPr>
        <w:t xml:space="preserve"> </w:t>
      </w:r>
      <w:r w:rsidR="00BF4A91" w:rsidRPr="00DD4D11">
        <w:rPr>
          <w:rFonts w:ascii="CMG Sans" w:eastAsia="Arial" w:hAnsi="CMG Sans" w:cs="Arial"/>
          <w:sz w:val="22"/>
          <w:szCs w:val="22"/>
        </w:rPr>
        <w:t xml:space="preserve"> </w:t>
      </w:r>
    </w:p>
    <w:p w14:paraId="2AD02CEF" w14:textId="77777777" w:rsidR="00646FEF" w:rsidRPr="00DD4D1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0F58846D" w14:textId="77777777" w:rsidR="00646FEF" w:rsidRPr="00DD4D11" w:rsidRDefault="00646FEF">
      <w:pPr>
        <w:rPr>
          <w:rFonts w:ascii="CMG Sans" w:eastAsia="Arial" w:hAnsi="CMG Sans" w:cs="Arial"/>
          <w:sz w:val="22"/>
          <w:szCs w:val="22"/>
        </w:rPr>
      </w:pPr>
    </w:p>
    <w:p w14:paraId="7DA3D71C" w14:textId="77777777" w:rsidR="00B61805" w:rsidRPr="00DD4D11" w:rsidRDefault="00B61805">
      <w:pPr>
        <w:rPr>
          <w:rFonts w:ascii="CMG Sans" w:eastAsia="Arial" w:hAnsi="CMG Sans" w:cs="Arial"/>
          <w:sz w:val="22"/>
          <w:szCs w:val="22"/>
        </w:rPr>
      </w:pPr>
    </w:p>
    <w:p w14:paraId="118042D0" w14:textId="77777777" w:rsidR="00B61805" w:rsidRPr="00DD4D11" w:rsidRDefault="00B61805">
      <w:pPr>
        <w:rPr>
          <w:rFonts w:ascii="CMG Sans" w:eastAsia="Arial" w:hAnsi="CMG Sans" w:cs="Arial"/>
          <w:sz w:val="22"/>
          <w:szCs w:val="22"/>
        </w:rPr>
      </w:pPr>
    </w:p>
    <w:p w14:paraId="5FD1A824" w14:textId="77777777" w:rsidR="00646FEF" w:rsidRPr="00DD4D11" w:rsidRDefault="00646FEF" w:rsidP="004914BD">
      <w:pPr>
        <w:rPr>
          <w:rFonts w:ascii="CMG Sans" w:eastAsia="Arial" w:hAnsi="CMG Sans" w:cs="Arial"/>
          <w:sz w:val="22"/>
          <w:szCs w:val="22"/>
        </w:rPr>
      </w:pPr>
    </w:p>
    <w:p w14:paraId="092C6844" w14:textId="77D53226" w:rsidR="00646FEF" w:rsidRPr="00DD4D11" w:rsidRDefault="00DE7F31" w:rsidP="0013289B">
      <w:pPr>
        <w:pBdr>
          <w:top w:val="nil"/>
          <w:left w:val="nil"/>
          <w:bottom w:val="nil"/>
          <w:right w:val="nil"/>
          <w:between w:val="nil"/>
        </w:pBdr>
        <w:ind w:left="360" w:hanging="324"/>
        <w:rPr>
          <w:rFonts w:ascii="CMG Sans" w:eastAsia="Arial" w:hAnsi="CMG Sans" w:cs="Arial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3.  </w:t>
      </w:r>
      <w:r w:rsidR="00B94E88" w:rsidRPr="00DD4D11">
        <w:rPr>
          <w:rFonts w:ascii="CMG Sans" w:eastAsia="Arial" w:hAnsi="CMG Sans" w:cs="Arial"/>
          <w:sz w:val="22"/>
          <w:szCs w:val="22"/>
        </w:rPr>
        <w:t xml:space="preserve">Build a profile of Peter, the author of the letters known as </w:t>
      </w:r>
      <w:r w:rsidR="00B94E88" w:rsidRPr="00DD4D11">
        <w:rPr>
          <w:rFonts w:ascii="CMG Sans" w:eastAsia="Arial" w:hAnsi="CMG Sans" w:cs="Arial"/>
          <w:b/>
          <w:sz w:val="22"/>
          <w:szCs w:val="22"/>
        </w:rPr>
        <w:t>1 Peter</w:t>
      </w:r>
      <w:r w:rsidR="00B94E88" w:rsidRPr="00DD4D11">
        <w:rPr>
          <w:rFonts w:ascii="CMG Sans" w:eastAsia="Arial" w:hAnsi="CMG Sans" w:cs="Arial"/>
          <w:sz w:val="22"/>
          <w:szCs w:val="22"/>
        </w:rPr>
        <w:t xml:space="preserve"> and </w:t>
      </w:r>
      <w:r w:rsidR="00B94E88" w:rsidRPr="00DD4D11">
        <w:rPr>
          <w:rFonts w:ascii="CMG Sans" w:eastAsia="Arial" w:hAnsi="CMG Sans" w:cs="Arial"/>
          <w:b/>
          <w:sz w:val="22"/>
          <w:szCs w:val="22"/>
        </w:rPr>
        <w:t>2 Peter</w:t>
      </w:r>
      <w:r w:rsidR="00B94E88" w:rsidRPr="00DD4D11">
        <w:rPr>
          <w:rFonts w:ascii="CMG Sans" w:eastAsia="Arial" w:hAnsi="CMG Sans" w:cs="Arial"/>
          <w:sz w:val="22"/>
          <w:szCs w:val="22"/>
        </w:rPr>
        <w:t xml:space="preserve">, from the </w:t>
      </w:r>
      <w:r w:rsidR="0013289B" w:rsidRPr="00DD4D11">
        <w:rPr>
          <w:rFonts w:ascii="CMG Sans" w:eastAsia="Arial" w:hAnsi="CMG Sans" w:cs="Arial"/>
          <w:sz w:val="22"/>
          <w:szCs w:val="22"/>
        </w:rPr>
        <w:t xml:space="preserve">   </w:t>
      </w:r>
      <w:r w:rsidR="00B94E88" w:rsidRPr="00DD4D11">
        <w:rPr>
          <w:rFonts w:ascii="CMG Sans" w:eastAsia="Arial" w:hAnsi="CMG Sans" w:cs="Arial"/>
          <w:sz w:val="22"/>
          <w:szCs w:val="22"/>
        </w:rPr>
        <w:t>following verses</w:t>
      </w:r>
      <w:r w:rsidR="004E44C2" w:rsidRPr="00DD4D11">
        <w:rPr>
          <w:rFonts w:ascii="CMG Sans" w:eastAsia="Arial" w:hAnsi="CMG Sans" w:cs="Arial"/>
          <w:sz w:val="22"/>
          <w:szCs w:val="22"/>
        </w:rPr>
        <w:t xml:space="preserve"> and include</w:t>
      </w:r>
      <w:r w:rsidR="001E6E58" w:rsidRPr="00DD4D11">
        <w:rPr>
          <w:rFonts w:ascii="CMG Sans" w:eastAsia="Arial" w:hAnsi="CMG Sans" w:cs="Arial"/>
          <w:sz w:val="22"/>
          <w:szCs w:val="22"/>
        </w:rPr>
        <w:t xml:space="preserve"> </w:t>
      </w:r>
      <w:r w:rsidR="004E44C2" w:rsidRPr="00DD4D11">
        <w:rPr>
          <w:rFonts w:ascii="CMG Sans" w:eastAsia="Arial" w:hAnsi="CMG Sans" w:cs="Arial"/>
          <w:sz w:val="22"/>
          <w:szCs w:val="22"/>
        </w:rPr>
        <w:t xml:space="preserve">your thoughts about how God used him </w:t>
      </w:r>
      <w:r w:rsidR="001E6E58" w:rsidRPr="00DD4D11">
        <w:rPr>
          <w:rFonts w:ascii="CMG Sans" w:eastAsia="Arial" w:hAnsi="CMG Sans" w:cs="Arial"/>
          <w:sz w:val="22"/>
          <w:szCs w:val="22"/>
        </w:rPr>
        <w:t>to further His kingdom</w:t>
      </w:r>
      <w:r w:rsidR="00B94E88" w:rsidRPr="00DD4D11">
        <w:rPr>
          <w:rFonts w:ascii="CMG Sans" w:eastAsia="Arial" w:hAnsi="CMG Sans" w:cs="Arial"/>
          <w:sz w:val="22"/>
          <w:szCs w:val="22"/>
        </w:rPr>
        <w:t xml:space="preserve">: </w:t>
      </w:r>
    </w:p>
    <w:p w14:paraId="0BC251A9" w14:textId="77777777" w:rsidR="00B94E88" w:rsidRPr="00DD4D11" w:rsidRDefault="00B94E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510D2BA7" w14:textId="4276F287" w:rsidR="0092008F" w:rsidRPr="00DD4D11" w:rsidRDefault="00B94E88" w:rsidP="0092008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b/>
          <w:color w:val="000000"/>
          <w:sz w:val="22"/>
          <w:szCs w:val="22"/>
        </w:rPr>
        <w:t>Mark 1:16-18</w:t>
      </w:r>
    </w:p>
    <w:p w14:paraId="48F1C65A" w14:textId="77777777" w:rsidR="0013289B" w:rsidRPr="00DD4D11" w:rsidRDefault="0013289B" w:rsidP="005A19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7D176D6F" w14:textId="77777777" w:rsidR="005A1949" w:rsidRPr="00DD4D11" w:rsidRDefault="005A1949" w:rsidP="005A19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30B14936" w14:textId="71C764E7" w:rsidR="005A1949" w:rsidRPr="00DD4D11" w:rsidRDefault="005A1949" w:rsidP="00B94E8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b/>
          <w:color w:val="000000"/>
          <w:sz w:val="22"/>
          <w:szCs w:val="22"/>
        </w:rPr>
        <w:t>John 13:6-20</w:t>
      </w:r>
    </w:p>
    <w:p w14:paraId="65F652B5" w14:textId="77777777" w:rsidR="00B45FA0" w:rsidRPr="00DD4D11" w:rsidRDefault="00B45FA0" w:rsidP="00B94E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35CFE6BC" w14:textId="77777777" w:rsidR="00B45FA0" w:rsidRPr="00DD4D11" w:rsidRDefault="00B45FA0" w:rsidP="00B94E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54AB7E02" w14:textId="0240C082" w:rsidR="00E54A72" w:rsidRPr="00DD4D11" w:rsidRDefault="00B94E88" w:rsidP="00E54A7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b/>
          <w:color w:val="000000"/>
          <w:sz w:val="22"/>
          <w:szCs w:val="22"/>
        </w:rPr>
        <w:t>John 18:10-11</w:t>
      </w:r>
    </w:p>
    <w:p w14:paraId="58984E07" w14:textId="77777777" w:rsidR="00B45FA0" w:rsidRPr="00DD4D11" w:rsidRDefault="00B45FA0" w:rsidP="00B94E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008FDFF0" w14:textId="77777777" w:rsidR="00B61805" w:rsidRPr="00DD4D11" w:rsidRDefault="00B61805" w:rsidP="00B6180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490B59DC" w14:textId="4A83F99B" w:rsidR="00B94E88" w:rsidRPr="00DD4D11" w:rsidRDefault="00213A48" w:rsidP="00B94E8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b/>
          <w:color w:val="000000" w:themeColor="text1"/>
          <w:sz w:val="22"/>
          <w:szCs w:val="22"/>
        </w:rPr>
        <w:t>John 21:15-17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560551" w:rsidRPr="00DD4D11">
        <w:rPr>
          <w:rFonts w:ascii="CMG Sans" w:eastAsia="Arial" w:hAnsi="CMG Sans" w:cs="Arial"/>
          <w:bCs/>
          <w:color w:val="000000" w:themeColor="text1"/>
          <w:sz w:val="22"/>
          <w:szCs w:val="22"/>
        </w:rPr>
        <w:t>and</w:t>
      </w:r>
      <w:r w:rsidR="00560551" w:rsidRPr="00DD4D11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Pr="00DD4D11">
        <w:rPr>
          <w:rFonts w:ascii="CMG Sans" w:eastAsia="Arial" w:hAnsi="CMG Sans" w:cs="Arial"/>
          <w:b/>
          <w:color w:val="000000"/>
          <w:sz w:val="22"/>
          <w:szCs w:val="22"/>
        </w:rPr>
        <w:t>Matthew 26:69-75</w:t>
      </w:r>
    </w:p>
    <w:p w14:paraId="5E8B5804" w14:textId="77777777" w:rsidR="005A1949" w:rsidRPr="00DD4D11" w:rsidRDefault="005A1949" w:rsidP="00B94E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03D3933E" w14:textId="77777777" w:rsidR="00B45FA0" w:rsidRPr="00DD4D11" w:rsidRDefault="00B45FA0" w:rsidP="00B94E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16177AC4" w14:textId="0614042D" w:rsidR="000D0259" w:rsidRPr="00DD4D11" w:rsidRDefault="00B94E88" w:rsidP="007B34F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DD4D11">
        <w:rPr>
          <w:rFonts w:ascii="CMG Sans" w:eastAsia="Arial" w:hAnsi="CMG Sans" w:cs="Arial"/>
          <w:b/>
          <w:color w:val="000000" w:themeColor="text1"/>
          <w:sz w:val="22"/>
          <w:szCs w:val="22"/>
        </w:rPr>
        <w:t>Acts 4:5-13</w:t>
      </w:r>
      <w:r w:rsidR="008661A4" w:rsidRPr="00DD4D11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8661A4"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and </w:t>
      </w:r>
      <w:r w:rsidR="008661A4" w:rsidRPr="00DD4D11">
        <w:rPr>
          <w:rFonts w:ascii="CMG Sans" w:eastAsia="Arial" w:hAnsi="CMG Sans" w:cs="Arial"/>
          <w:b/>
          <w:color w:val="000000" w:themeColor="text1"/>
          <w:sz w:val="22"/>
          <w:szCs w:val="22"/>
        </w:rPr>
        <w:t>Acts 15:5-</w:t>
      </w:r>
      <w:r w:rsidR="00560551" w:rsidRPr="00DD4D11">
        <w:rPr>
          <w:rFonts w:ascii="CMG Sans" w:eastAsia="Arial" w:hAnsi="CMG Sans" w:cs="Arial"/>
          <w:b/>
          <w:color w:val="000000" w:themeColor="text1"/>
          <w:sz w:val="22"/>
          <w:szCs w:val="22"/>
        </w:rPr>
        <w:t>11</w:t>
      </w:r>
    </w:p>
    <w:p w14:paraId="4FDB106C" w14:textId="77777777" w:rsidR="0092008F" w:rsidRPr="00DD4D11" w:rsidRDefault="0092008F" w:rsidP="00920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63E729F4" w14:textId="77777777" w:rsidR="00646FEF" w:rsidRPr="00DD4D11" w:rsidRDefault="00646FEF" w:rsidP="005605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208661A" w14:textId="77777777" w:rsidR="004914BD" w:rsidRPr="00DD4D11" w:rsidRDefault="004914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18743B3B" w14:textId="64F3FB87" w:rsidR="0081162C" w:rsidRPr="00DD4D11" w:rsidRDefault="008116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>4.  To whom was Peter’s letter originally directed</w:t>
      </w:r>
      <w:r w:rsidR="004914BD" w:rsidRPr="00DD4D11">
        <w:rPr>
          <w:rFonts w:ascii="CMG Sans" w:eastAsia="Arial" w:hAnsi="CMG Sans" w:cs="Arial"/>
          <w:color w:val="000000"/>
          <w:sz w:val="22"/>
          <w:szCs w:val="22"/>
        </w:rPr>
        <w:t>,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 and what do they have in common despite being scattered based on </w:t>
      </w:r>
      <w:r w:rsidR="00213A48">
        <w:rPr>
          <w:rFonts w:ascii="CMG Sans" w:eastAsia="Arial" w:hAnsi="CMG Sans" w:cs="Arial"/>
          <w:b/>
          <w:color w:val="000000"/>
          <w:sz w:val="22"/>
          <w:szCs w:val="22"/>
        </w:rPr>
        <w:t>1 Peter 1:</w:t>
      </w:r>
      <w:r w:rsidRPr="00DD4D11">
        <w:rPr>
          <w:rFonts w:ascii="CMG Sans" w:eastAsia="Arial" w:hAnsi="CMG Sans" w:cs="Arial"/>
          <w:b/>
          <w:color w:val="000000"/>
          <w:sz w:val="22"/>
          <w:szCs w:val="22"/>
        </w:rPr>
        <w:t>1-2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>?</w:t>
      </w:r>
    </w:p>
    <w:p w14:paraId="2D5E6529" w14:textId="77777777" w:rsidR="0081162C" w:rsidRPr="00DD4D11" w:rsidRDefault="008116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195BAB8A" w14:textId="77777777" w:rsidR="0081162C" w:rsidRPr="00DD4D11" w:rsidRDefault="008116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34DA2E51" w14:textId="77777777" w:rsidR="000D0259" w:rsidRPr="00DD4D11" w:rsidRDefault="000D0259" w:rsidP="005A19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AA9384B" w14:textId="54272EAC" w:rsidR="0081162C" w:rsidRPr="00DD4D11" w:rsidRDefault="0081162C" w:rsidP="004914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390B2C36" w14:textId="77777777" w:rsidR="0081162C" w:rsidRPr="00DD4D11" w:rsidRDefault="008116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7CABE86F" w14:textId="7C0E9BEF" w:rsidR="0081162C" w:rsidRPr="00DD4D11" w:rsidRDefault="008116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bCs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5. </w:t>
      </w:r>
      <w:r w:rsidR="004914BD" w:rsidRPr="00DD4D11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According to </w:t>
      </w:r>
      <w:r w:rsidRPr="00DD4D11">
        <w:rPr>
          <w:rFonts w:ascii="CMG Sans" w:eastAsia="Arial" w:hAnsi="CMG Sans" w:cs="Arial"/>
          <w:b/>
          <w:color w:val="000000"/>
          <w:sz w:val="22"/>
          <w:szCs w:val="22"/>
        </w:rPr>
        <w:t>V3-5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, </w:t>
      </w:r>
      <w:r w:rsidR="0053135B" w:rsidRPr="00DD4D11">
        <w:rPr>
          <w:rFonts w:ascii="CMG Sans" w:eastAsia="Arial" w:hAnsi="CMG Sans" w:cs="Arial"/>
          <w:color w:val="000000"/>
          <w:sz w:val="22"/>
          <w:szCs w:val="22"/>
        </w:rPr>
        <w:t>describe the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 gifts </w:t>
      </w:r>
      <w:r w:rsidR="0053135B" w:rsidRPr="00DD4D11">
        <w:rPr>
          <w:rFonts w:ascii="CMG Sans" w:eastAsia="Arial" w:hAnsi="CMG Sans" w:cs="Arial"/>
          <w:color w:val="000000"/>
          <w:sz w:val="22"/>
          <w:szCs w:val="22"/>
        </w:rPr>
        <w:t>for which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 Peter </w:t>
      </w:r>
      <w:r w:rsidRPr="00DD4D11">
        <w:rPr>
          <w:rFonts w:ascii="CMG Sans" w:eastAsia="Arial" w:hAnsi="CMG Sans" w:cs="Arial"/>
          <w:color w:val="000000" w:themeColor="text1"/>
          <w:sz w:val="22"/>
          <w:szCs w:val="22"/>
        </w:rPr>
        <w:t>offer</w:t>
      </w:r>
      <w:r w:rsidR="00560551" w:rsidRPr="00DD4D11">
        <w:rPr>
          <w:rFonts w:ascii="CMG Sans" w:eastAsia="Arial" w:hAnsi="CMG Sans" w:cs="Arial"/>
          <w:color w:val="000000" w:themeColor="text1"/>
          <w:sz w:val="22"/>
          <w:szCs w:val="22"/>
        </w:rPr>
        <w:t>s</w:t>
      </w:r>
      <w:r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praise to God</w:t>
      </w:r>
      <w:r w:rsidR="00560551" w:rsidRPr="00DD4D11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  <w:r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560551" w:rsidRPr="00DD4D11">
        <w:rPr>
          <w:rFonts w:ascii="CMG Sans" w:eastAsia="Arial" w:hAnsi="CMG Sans" w:cs="Arial"/>
          <w:color w:val="000000" w:themeColor="text1"/>
          <w:sz w:val="22"/>
          <w:szCs w:val="22"/>
        </w:rPr>
        <w:t>S</w:t>
      </w:r>
      <w:r w:rsidR="0053135B"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hare your </w:t>
      </w:r>
      <w:r w:rsidR="0053135B" w:rsidRPr="00DD4D11">
        <w:rPr>
          <w:rFonts w:ascii="CMG Sans" w:eastAsia="Arial" w:hAnsi="CMG Sans" w:cs="Arial"/>
          <w:color w:val="000000"/>
          <w:sz w:val="22"/>
          <w:szCs w:val="22"/>
        </w:rPr>
        <w:t xml:space="preserve">thoughts or questions about </w:t>
      </w:r>
      <w:r w:rsidR="007B7B30" w:rsidRPr="00DD4D11">
        <w:rPr>
          <w:rFonts w:ascii="CMG Sans" w:eastAsia="Arial" w:hAnsi="CMG Sans" w:cs="Arial"/>
          <w:color w:val="000000"/>
          <w:sz w:val="22"/>
          <w:szCs w:val="22"/>
        </w:rPr>
        <w:t xml:space="preserve">the </w:t>
      </w:r>
      <w:r w:rsidR="0053135B" w:rsidRPr="00DD4D11">
        <w:rPr>
          <w:rFonts w:ascii="CMG Sans" w:eastAsia="Arial" w:hAnsi="CMG Sans" w:cs="Arial"/>
          <w:color w:val="000000"/>
          <w:sz w:val="22"/>
          <w:szCs w:val="22"/>
        </w:rPr>
        <w:t xml:space="preserve">salvation that lies ahead for the believer in </w:t>
      </w:r>
      <w:r w:rsidR="0053135B" w:rsidRPr="00DD4D11">
        <w:rPr>
          <w:rFonts w:ascii="CMG Sans" w:eastAsia="Arial" w:hAnsi="CMG Sans" w:cs="Arial"/>
          <w:b/>
          <w:color w:val="000000"/>
          <w:sz w:val="22"/>
          <w:szCs w:val="22"/>
        </w:rPr>
        <w:t>V5</w:t>
      </w:r>
      <w:r w:rsidR="00560551" w:rsidRPr="00DD4D11">
        <w:rPr>
          <w:rFonts w:ascii="CMG Sans" w:eastAsia="Arial" w:hAnsi="CMG Sans" w:cs="Arial"/>
          <w:bCs/>
          <w:color w:val="000000"/>
          <w:sz w:val="22"/>
          <w:szCs w:val="22"/>
        </w:rPr>
        <w:t>.</w:t>
      </w:r>
    </w:p>
    <w:p w14:paraId="3DFEA823" w14:textId="77777777" w:rsidR="0081162C" w:rsidRPr="00DD4D11" w:rsidRDefault="008116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6D85292B" w14:textId="77777777" w:rsidR="0081162C" w:rsidRPr="00DD4D11" w:rsidRDefault="008116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1DCD5D0A" w14:textId="77777777" w:rsidR="000D0259" w:rsidRPr="00DD4D11" w:rsidRDefault="000D0259" w:rsidP="004914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330DEA4" w14:textId="77777777" w:rsidR="000D0259" w:rsidRPr="00DD4D11" w:rsidRDefault="000D0259" w:rsidP="005A19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8894A63" w14:textId="77777777" w:rsidR="0081162C" w:rsidRPr="00DD4D11" w:rsidRDefault="0081162C" w:rsidP="004914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DCAA9A3" w14:textId="41B3DE43" w:rsidR="000D0259" w:rsidRPr="00DD4D11" w:rsidRDefault="008116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>6.  Read the following passages and not</w:t>
      </w:r>
      <w:r w:rsidR="001E6E58" w:rsidRPr="00DD4D11">
        <w:rPr>
          <w:rFonts w:ascii="CMG Sans" w:eastAsia="Arial" w:hAnsi="CMG Sans" w:cs="Arial"/>
          <w:color w:val="000000"/>
          <w:sz w:val="22"/>
          <w:szCs w:val="22"/>
        </w:rPr>
        <w:t>e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 the basis and</w:t>
      </w:r>
      <w:r w:rsidR="000D0259" w:rsidRPr="00DD4D11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>benefits of the inheritance of beli</w:t>
      </w:r>
      <w:r w:rsidR="000D0259" w:rsidRPr="00DD4D11">
        <w:rPr>
          <w:rFonts w:ascii="CMG Sans" w:eastAsia="Arial" w:hAnsi="CMG Sans" w:cs="Arial"/>
          <w:color w:val="000000"/>
          <w:sz w:val="22"/>
          <w:szCs w:val="22"/>
        </w:rPr>
        <w:t xml:space="preserve">evers in Jesus referred to in </w:t>
      </w:r>
      <w:r w:rsidR="000D0259" w:rsidRPr="00DD4D11">
        <w:rPr>
          <w:rFonts w:ascii="CMG Sans" w:eastAsia="Arial" w:hAnsi="CMG Sans" w:cs="Arial"/>
          <w:b/>
          <w:color w:val="000000"/>
          <w:sz w:val="22"/>
          <w:szCs w:val="22"/>
        </w:rPr>
        <w:t>V4</w:t>
      </w:r>
      <w:r w:rsidR="000D0259" w:rsidRPr="00DD4D11">
        <w:rPr>
          <w:rFonts w:ascii="CMG Sans" w:eastAsia="Arial" w:hAnsi="CMG Sans" w:cs="Arial"/>
          <w:color w:val="000000"/>
          <w:sz w:val="22"/>
          <w:szCs w:val="22"/>
        </w:rPr>
        <w:t xml:space="preserve">: </w:t>
      </w:r>
    </w:p>
    <w:p w14:paraId="27EAFF13" w14:textId="77777777" w:rsidR="000D0259" w:rsidRPr="00DD4D11" w:rsidRDefault="000D0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7D48366B" w14:textId="13FCEAD7" w:rsidR="000D0259" w:rsidRPr="00DD4D11" w:rsidRDefault="000D0259" w:rsidP="000D025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b/>
          <w:color w:val="000000"/>
          <w:sz w:val="22"/>
          <w:szCs w:val="22"/>
        </w:rPr>
        <w:t>Romans 8:17</w:t>
      </w:r>
    </w:p>
    <w:p w14:paraId="3117B1AC" w14:textId="77777777" w:rsidR="000D0259" w:rsidRPr="00DD4D11" w:rsidRDefault="000D0259" w:rsidP="000D0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312FB344" w14:textId="77777777" w:rsidR="000D0259" w:rsidRPr="00DD4D11" w:rsidRDefault="000D0259" w:rsidP="000D0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1BE3FA10" w14:textId="29AE70A2" w:rsidR="000D0259" w:rsidRPr="00DD4D11" w:rsidRDefault="000D0259" w:rsidP="000D025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b/>
          <w:color w:val="000000"/>
          <w:sz w:val="22"/>
          <w:szCs w:val="22"/>
        </w:rPr>
        <w:t>Ephesians 1:11-14</w:t>
      </w:r>
    </w:p>
    <w:p w14:paraId="7507F304" w14:textId="77777777" w:rsidR="000D0259" w:rsidRPr="00DD4D11" w:rsidRDefault="000D0259" w:rsidP="000D0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1401884B" w14:textId="77777777" w:rsidR="000D0259" w:rsidRPr="00DD4D11" w:rsidRDefault="000D0259" w:rsidP="000D0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68CA0854" w14:textId="46ED42F0" w:rsidR="000D0259" w:rsidRPr="00DD4D11" w:rsidRDefault="000D0259" w:rsidP="000D025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b/>
          <w:color w:val="000000"/>
          <w:sz w:val="22"/>
          <w:szCs w:val="22"/>
        </w:rPr>
        <w:t>Hebrews 9:15</w:t>
      </w:r>
    </w:p>
    <w:p w14:paraId="565CA1C1" w14:textId="77777777" w:rsidR="000D0259" w:rsidRPr="00DD4D11" w:rsidRDefault="000D0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3F5D8144" w14:textId="77777777" w:rsidR="000D0259" w:rsidRPr="00DD4D11" w:rsidRDefault="000D0259" w:rsidP="00B45F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C92638D" w14:textId="4B41830A" w:rsidR="000D0259" w:rsidRPr="00DD4D11" w:rsidRDefault="000D0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>7.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ab/>
        <w:t xml:space="preserve">Peter speaks of “inexpressible and glorious” joy in </w:t>
      </w:r>
      <w:r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suffering in </w:t>
      </w:r>
      <w:r w:rsidR="00213A48" w:rsidRPr="00213A48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Pete</w:t>
      </w:r>
      <w:r w:rsidR="00213A48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r</w:t>
      </w:r>
      <w:r w:rsidR="00213A48" w:rsidRPr="00213A48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1:</w:t>
      </w:r>
      <w:r w:rsidRPr="00DD4D11">
        <w:rPr>
          <w:rFonts w:ascii="CMG Sans" w:eastAsia="Arial" w:hAnsi="CMG Sans" w:cs="Arial"/>
          <w:b/>
          <w:color w:val="000000" w:themeColor="text1"/>
          <w:sz w:val="22"/>
          <w:szCs w:val="22"/>
        </w:rPr>
        <w:t>6-9</w:t>
      </w:r>
      <w:r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560551" w:rsidRPr="00DD4D11">
        <w:rPr>
          <w:rFonts w:ascii="CMG Sans" w:eastAsia="Arial" w:hAnsi="CMG Sans" w:cs="Arial"/>
          <w:color w:val="000000" w:themeColor="text1"/>
          <w:sz w:val="22"/>
          <w:szCs w:val="22"/>
        </w:rPr>
        <w:t>H</w:t>
      </w:r>
      <w:r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ow 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do you think </w:t>
      </w:r>
      <w:r w:rsidR="006E7E58" w:rsidRPr="00DD4D11">
        <w:rPr>
          <w:rFonts w:ascii="CMG Sans" w:eastAsia="Arial" w:hAnsi="CMG Sans" w:cs="Arial"/>
          <w:color w:val="000000"/>
          <w:sz w:val="22"/>
          <w:szCs w:val="22"/>
        </w:rPr>
        <w:t>joy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 is possible for the believer who, like us, has never seen Jesus? </w:t>
      </w:r>
    </w:p>
    <w:p w14:paraId="4EAFC10A" w14:textId="77777777" w:rsidR="005A1949" w:rsidRPr="00DD4D11" w:rsidRDefault="005A19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478D85FB" w14:textId="77777777" w:rsidR="005A1949" w:rsidRPr="00DD4D11" w:rsidRDefault="005A19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1EA37FAC" w14:textId="77777777" w:rsidR="007B7B30" w:rsidRPr="00DD4D11" w:rsidRDefault="007B7B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2F997286" w14:textId="77777777" w:rsidR="00560551" w:rsidRPr="00DD4D11" w:rsidRDefault="00560551" w:rsidP="00DD4D1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E7409FA" w14:textId="77777777" w:rsidR="00646FEF" w:rsidRPr="00DD4D1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4AF7F69" w14:textId="6898DB48" w:rsidR="00646FEF" w:rsidRPr="00DD4D11" w:rsidRDefault="000D0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FF0000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>8.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ab/>
      </w:r>
      <w:r w:rsidR="00560551" w:rsidRPr="00DD4D11">
        <w:rPr>
          <w:rFonts w:ascii="CMG Sans" w:eastAsia="Arial" w:hAnsi="CMG Sans" w:cs="Arial"/>
          <w:color w:val="000000" w:themeColor="text1"/>
          <w:sz w:val="22"/>
          <w:szCs w:val="22"/>
        </w:rPr>
        <w:t>W</w:t>
      </w:r>
      <w:r w:rsidRPr="00DD4D11">
        <w:rPr>
          <w:rFonts w:ascii="CMG Sans" w:eastAsia="Arial" w:hAnsi="CMG Sans" w:cs="Arial"/>
          <w:color w:val="000000" w:themeColor="text1"/>
          <w:sz w:val="22"/>
          <w:szCs w:val="22"/>
        </w:rPr>
        <w:t>hat insights</w:t>
      </w:r>
      <w:r w:rsidR="00560551"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into the </w:t>
      </w:r>
      <w:r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prophets, their </w:t>
      </w:r>
      <w:r w:rsidR="00DD4D11" w:rsidRPr="00DD4D11">
        <w:rPr>
          <w:rFonts w:ascii="CMG Sans" w:eastAsia="Arial" w:hAnsi="CMG Sans" w:cs="Arial"/>
          <w:color w:val="000000" w:themeColor="text1"/>
          <w:sz w:val="22"/>
          <w:szCs w:val="22"/>
        </w:rPr>
        <w:t>motivation</w:t>
      </w:r>
      <w:r w:rsid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</w:t>
      </w:r>
      <w:r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their message do you find in </w:t>
      </w:r>
      <w:r w:rsidRPr="00DD4D11">
        <w:rPr>
          <w:rFonts w:ascii="CMG Sans" w:eastAsia="Arial" w:hAnsi="CMG Sans" w:cs="Arial"/>
          <w:b/>
          <w:color w:val="000000" w:themeColor="text1"/>
          <w:sz w:val="22"/>
          <w:szCs w:val="22"/>
        </w:rPr>
        <w:t>V10-12</w:t>
      </w:r>
      <w:r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? </w:t>
      </w:r>
    </w:p>
    <w:p w14:paraId="2BB78C7A" w14:textId="77777777" w:rsidR="00646FEF" w:rsidRPr="00DD4D1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BF12CB0" w14:textId="77777777" w:rsidR="00646FEF" w:rsidRPr="00DD4D1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350868A6" w14:textId="77777777" w:rsidR="007B7B30" w:rsidRPr="00DD4D11" w:rsidRDefault="007B7B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3E4C14BC" w14:textId="77777777" w:rsidR="00646FEF" w:rsidRPr="00DD4D11" w:rsidRDefault="00646FEF" w:rsidP="004914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7C43E00" w14:textId="4485087B" w:rsidR="00646FEF" w:rsidRPr="00DD4D11" w:rsidRDefault="000D0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>9</w:t>
      </w:r>
      <w:r w:rsidR="00DE7F31" w:rsidRPr="00DD4D11">
        <w:rPr>
          <w:rFonts w:ascii="CMG Sans" w:eastAsia="Arial" w:hAnsi="CMG Sans" w:cs="Arial"/>
          <w:color w:val="000000"/>
          <w:sz w:val="22"/>
          <w:szCs w:val="22"/>
        </w:rPr>
        <w:t xml:space="preserve">.  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>Peter speaks about God the Father, Jesus the Son</w:t>
      </w:r>
      <w:r w:rsidR="004914BD" w:rsidRPr="00DD4D11">
        <w:rPr>
          <w:rFonts w:ascii="CMG Sans" w:eastAsia="Arial" w:hAnsi="CMG Sans" w:cs="Arial"/>
          <w:color w:val="000000"/>
          <w:sz w:val="22"/>
          <w:szCs w:val="22"/>
        </w:rPr>
        <w:t>,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 and the Holy Spirit, known as the Trinity, and how each of these three persons is involved in the salvation of our souls. </w:t>
      </w:r>
      <w:r w:rsidR="002F13B3" w:rsidRPr="00DD4D11">
        <w:rPr>
          <w:rFonts w:ascii="CMG Sans" w:eastAsia="Arial" w:hAnsi="CMG Sans" w:cs="Arial"/>
          <w:color w:val="000000"/>
          <w:sz w:val="22"/>
          <w:szCs w:val="22"/>
        </w:rPr>
        <w:t xml:space="preserve">Review </w:t>
      </w:r>
      <w:r w:rsidR="002F13B3" w:rsidRPr="00DD4D11">
        <w:rPr>
          <w:rFonts w:ascii="CMG Sans" w:eastAsia="Arial" w:hAnsi="CMG Sans" w:cs="Arial"/>
          <w:b/>
          <w:color w:val="000000"/>
          <w:sz w:val="22"/>
          <w:szCs w:val="22"/>
        </w:rPr>
        <w:t>V1-12</w:t>
      </w:r>
      <w:r w:rsidR="002F13B3" w:rsidRPr="00DD4D11">
        <w:rPr>
          <w:rFonts w:ascii="CMG Sans" w:eastAsia="Arial" w:hAnsi="CMG Sans" w:cs="Arial"/>
          <w:color w:val="000000"/>
          <w:sz w:val="22"/>
          <w:szCs w:val="22"/>
        </w:rPr>
        <w:t xml:space="preserve"> and comment on the attributes and/or work of each person of the Trinity.</w:t>
      </w:r>
    </w:p>
    <w:p w14:paraId="0E8B4757" w14:textId="77777777" w:rsidR="00646FEF" w:rsidRPr="00DD4D1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4" w:hanging="274"/>
        <w:rPr>
          <w:rFonts w:ascii="CMG Sans" w:eastAsia="Arial" w:hAnsi="CMG Sans" w:cs="Arial"/>
          <w:color w:val="000000"/>
          <w:sz w:val="16"/>
          <w:szCs w:val="16"/>
        </w:rPr>
      </w:pPr>
    </w:p>
    <w:p w14:paraId="7F7C456F" w14:textId="40FD57C2" w:rsidR="00646FEF" w:rsidRDefault="002F13B3" w:rsidP="009200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>God the Father</w:t>
      </w:r>
    </w:p>
    <w:p w14:paraId="56A2304B" w14:textId="77777777" w:rsidR="00DD4D11" w:rsidRPr="00DD4D11" w:rsidRDefault="00DD4D11" w:rsidP="00DD4D1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MG Sans" w:eastAsia="Arial" w:hAnsi="CMG Sans" w:cs="Arial"/>
          <w:color w:val="000000"/>
          <w:sz w:val="22"/>
          <w:szCs w:val="22"/>
        </w:rPr>
      </w:pPr>
    </w:p>
    <w:p w14:paraId="5D80A07E" w14:textId="77777777" w:rsidR="00646FEF" w:rsidRPr="00DD4D1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A99F4A4" w14:textId="399864C7" w:rsidR="00646FEF" w:rsidRDefault="002F13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>Jesus the Son</w:t>
      </w:r>
    </w:p>
    <w:p w14:paraId="1D3DD7E9" w14:textId="77777777" w:rsidR="00DD4D11" w:rsidRPr="00DD4D11" w:rsidRDefault="00DD4D11" w:rsidP="00DD4D1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MG Sans" w:eastAsia="Arial" w:hAnsi="CMG Sans" w:cs="Arial"/>
          <w:color w:val="000000"/>
          <w:sz w:val="22"/>
          <w:szCs w:val="22"/>
        </w:rPr>
      </w:pPr>
    </w:p>
    <w:p w14:paraId="6F4AFC82" w14:textId="77777777" w:rsidR="00646FEF" w:rsidRPr="00DD4D1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AB8D178" w14:textId="494C083F" w:rsidR="00646FEF" w:rsidRPr="00DD4D11" w:rsidRDefault="002F13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The Holy Spirit </w:t>
      </w:r>
    </w:p>
    <w:p w14:paraId="202A9932" w14:textId="77777777" w:rsidR="00BF4A91" w:rsidRPr="00DD4D11" w:rsidRDefault="00BF4A9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81B0992" w14:textId="77777777" w:rsidR="00646FEF" w:rsidRPr="00DD4D1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5507CD6" w14:textId="2CEB22C4" w:rsidR="00646FEF" w:rsidRPr="00DD4D11" w:rsidRDefault="002F13B3" w:rsidP="008A2C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0" w:hanging="450"/>
        <w:rPr>
          <w:rFonts w:ascii="CMG Sans" w:eastAsia="Arial" w:hAnsi="CMG Sans" w:cs="Arial"/>
          <w:i/>
          <w:color w:val="000000" w:themeColor="text1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>10</w:t>
      </w:r>
      <w:r w:rsidR="00DE7F31" w:rsidRPr="00DD4D11">
        <w:rPr>
          <w:rFonts w:ascii="CMG Sans" w:eastAsia="Arial" w:hAnsi="CMG Sans" w:cs="Arial"/>
          <w:color w:val="000000"/>
          <w:sz w:val="22"/>
          <w:szCs w:val="22"/>
        </w:rPr>
        <w:t xml:space="preserve">.  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Write out one </w:t>
      </w:r>
      <w:r w:rsidR="00560551"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truth that is ministering </w:t>
      </w:r>
      <w:r w:rsidR="00E914E5">
        <w:rPr>
          <w:rFonts w:ascii="CMG Sans" w:eastAsia="Arial" w:hAnsi="CMG Sans" w:cs="Arial"/>
          <w:color w:val="000000" w:themeColor="text1"/>
          <w:sz w:val="22"/>
          <w:szCs w:val="22"/>
        </w:rPr>
        <w:t xml:space="preserve">to </w:t>
      </w:r>
      <w:r w:rsidR="00560551" w:rsidRPr="00DD4D11">
        <w:rPr>
          <w:rFonts w:ascii="CMG Sans" w:eastAsia="Arial" w:hAnsi="CMG Sans" w:cs="Arial"/>
          <w:color w:val="000000" w:themeColor="text1"/>
          <w:sz w:val="22"/>
          <w:szCs w:val="22"/>
        </w:rPr>
        <w:t>you personally</w:t>
      </w:r>
      <w:r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from </w:t>
      </w:r>
      <w:r w:rsidRPr="00DD4D11">
        <w:rPr>
          <w:rFonts w:ascii="CMG Sans" w:eastAsia="Arial" w:hAnsi="CMG Sans" w:cs="Arial"/>
          <w:b/>
          <w:color w:val="000000" w:themeColor="text1"/>
          <w:sz w:val="22"/>
          <w:szCs w:val="22"/>
        </w:rPr>
        <w:t>V1-12</w:t>
      </w:r>
      <w:r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Pr="00213A48">
        <w:rPr>
          <w:rFonts w:ascii="CMG Sans" w:eastAsia="Arial" w:hAnsi="CMG Sans" w:cs="Arial"/>
          <w:i/>
          <w:color w:val="000000" w:themeColor="text1"/>
          <w:sz w:val="22"/>
          <w:szCs w:val="22"/>
          <w:u w:val="single"/>
        </w:rPr>
        <w:t>N</w:t>
      </w:r>
      <w:r w:rsidR="003B0934" w:rsidRPr="00213A48">
        <w:rPr>
          <w:rFonts w:ascii="CMG Sans" w:eastAsia="Arial" w:hAnsi="CMG Sans" w:cs="Arial"/>
          <w:i/>
          <w:color w:val="000000" w:themeColor="text1"/>
          <w:sz w:val="22"/>
          <w:szCs w:val="22"/>
          <w:u w:val="single"/>
        </w:rPr>
        <w:t>ote</w:t>
      </w:r>
      <w:r w:rsidRPr="00213A48">
        <w:rPr>
          <w:rFonts w:ascii="CMG Sans" w:eastAsia="Arial" w:hAnsi="CMG Sans" w:cs="Arial"/>
          <w:color w:val="000000" w:themeColor="text1"/>
          <w:sz w:val="22"/>
          <w:szCs w:val="22"/>
          <w:u w:val="single"/>
        </w:rPr>
        <w:t>:</w:t>
      </w:r>
      <w:r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DD4D11">
        <w:rPr>
          <w:rFonts w:ascii="CMG Sans" w:eastAsia="Arial" w:hAnsi="CMG Sans" w:cs="Arial"/>
          <w:i/>
          <w:color w:val="000000" w:themeColor="text1"/>
          <w:sz w:val="22"/>
          <w:szCs w:val="22"/>
        </w:rPr>
        <w:t>A truth is about God or</w:t>
      </w:r>
      <w:r w:rsidR="008A2C2B" w:rsidRPr="00DD4D11">
        <w:rPr>
          <w:rFonts w:ascii="CMG Sans" w:eastAsia="Arial" w:hAnsi="CMG Sans" w:cs="Arial"/>
          <w:i/>
          <w:color w:val="000000" w:themeColor="text1"/>
          <w:sz w:val="22"/>
          <w:szCs w:val="22"/>
        </w:rPr>
        <w:t xml:space="preserve"> </w:t>
      </w:r>
      <w:r w:rsidRPr="00DD4D11">
        <w:rPr>
          <w:rFonts w:ascii="CMG Sans" w:eastAsia="Arial" w:hAnsi="CMG Sans" w:cs="Arial"/>
          <w:i/>
          <w:color w:val="000000" w:themeColor="text1"/>
          <w:sz w:val="22"/>
          <w:szCs w:val="22"/>
        </w:rPr>
        <w:t>about humanity, and it remains true for all times</w:t>
      </w:r>
      <w:r w:rsidR="00560551" w:rsidRPr="00DD4D11">
        <w:rPr>
          <w:rFonts w:ascii="CMG Sans" w:eastAsia="Arial" w:hAnsi="CMG Sans" w:cs="Arial"/>
          <w:i/>
          <w:color w:val="000000" w:themeColor="text1"/>
          <w:sz w:val="22"/>
          <w:szCs w:val="22"/>
        </w:rPr>
        <w:t>,</w:t>
      </w:r>
      <w:r w:rsidRPr="00DD4D11">
        <w:rPr>
          <w:rFonts w:ascii="CMG Sans" w:eastAsia="Arial" w:hAnsi="CMG Sans" w:cs="Arial"/>
          <w:i/>
          <w:color w:val="000000" w:themeColor="text1"/>
          <w:sz w:val="22"/>
          <w:szCs w:val="22"/>
        </w:rPr>
        <w:t xml:space="preserve"> </w:t>
      </w:r>
      <w:r w:rsidR="00560551" w:rsidRPr="00DD4D11">
        <w:rPr>
          <w:rFonts w:ascii="CMG Sans" w:eastAsia="Arial" w:hAnsi="CMG Sans" w:cs="Arial"/>
          <w:i/>
          <w:color w:val="000000" w:themeColor="text1"/>
          <w:sz w:val="22"/>
          <w:szCs w:val="22"/>
        </w:rPr>
        <w:t xml:space="preserve">all </w:t>
      </w:r>
      <w:r w:rsidRPr="00DD4D11">
        <w:rPr>
          <w:rFonts w:ascii="CMG Sans" w:eastAsia="Arial" w:hAnsi="CMG Sans" w:cs="Arial"/>
          <w:i/>
          <w:color w:val="000000" w:themeColor="text1"/>
          <w:sz w:val="22"/>
          <w:szCs w:val="22"/>
        </w:rPr>
        <w:t>people</w:t>
      </w:r>
      <w:r w:rsidR="00560551" w:rsidRPr="00DD4D11">
        <w:rPr>
          <w:rFonts w:ascii="CMG Sans" w:eastAsia="Arial" w:hAnsi="CMG Sans" w:cs="Arial"/>
          <w:i/>
          <w:color w:val="000000" w:themeColor="text1"/>
          <w:sz w:val="22"/>
          <w:szCs w:val="22"/>
        </w:rPr>
        <w:t>, everywhere.</w:t>
      </w:r>
    </w:p>
    <w:p w14:paraId="37DC12C4" w14:textId="77777777" w:rsidR="00646FEF" w:rsidRPr="00DD4D1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0C8A7B2" w14:textId="77777777" w:rsidR="00646FEF" w:rsidRPr="00DD4D1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15B0645" w14:textId="77777777" w:rsidR="007B34FC" w:rsidRPr="00DD4D11" w:rsidRDefault="007B34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C0C3B03" w14:textId="77777777" w:rsidR="007B34FC" w:rsidRPr="00DD4D11" w:rsidRDefault="007B34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5EAC0F90" w14:textId="77777777" w:rsidR="00560551" w:rsidRPr="00DD4D11" w:rsidRDefault="0056055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3E9E23A8" w14:textId="77777777" w:rsidR="00560551" w:rsidRPr="00DD4D11" w:rsidRDefault="0056055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1641E5FF" w14:textId="77777777" w:rsidR="00646FEF" w:rsidRPr="00DD4D11" w:rsidRDefault="00646FEF" w:rsidP="005A19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9213556" w14:textId="0BD08918" w:rsidR="00646FEF" w:rsidRDefault="00DE7F3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DD4D11">
        <w:rPr>
          <w:rFonts w:ascii="CMG Sans" w:eastAsia="Arial" w:hAnsi="CMG Sans" w:cs="Arial"/>
          <w:sz w:val="22"/>
          <w:szCs w:val="22"/>
        </w:rPr>
        <w:t xml:space="preserve">11. </w:t>
      </w:r>
      <w:r w:rsidR="004914BD" w:rsidRPr="00DD4D11">
        <w:rPr>
          <w:rFonts w:ascii="CMG Sans" w:eastAsia="Arial" w:hAnsi="CMG Sans" w:cs="Arial"/>
          <w:sz w:val="22"/>
          <w:szCs w:val="22"/>
        </w:rPr>
        <w:t xml:space="preserve"> </w:t>
      </w:r>
      <w:r w:rsidR="00560551" w:rsidRPr="00DD4D1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LIVING AS STRANGERS</w:t>
      </w:r>
      <w:r w:rsidRPr="00DD4D1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:</w:t>
      </w:r>
      <w:r w:rsidR="004914BD" w:rsidRPr="00DD4D1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</w:t>
      </w:r>
      <w:r w:rsidRPr="00DD4D1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HOPEFUL</w:t>
      </w:r>
    </w:p>
    <w:p w14:paraId="65DDA3E5" w14:textId="77777777" w:rsidR="003723F8" w:rsidRPr="00DD4D11" w:rsidRDefault="003723F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6CDB6A25" w14:textId="2D464F4F" w:rsidR="008A2C2B" w:rsidRPr="00DD4D11" w:rsidRDefault="002F13B3" w:rsidP="00C461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>Followers of Jesus have been given a hope that hinges on the resurrection of Jesus from the dead (</w:t>
      </w:r>
      <w:r w:rsidRPr="00DD4D11">
        <w:rPr>
          <w:rFonts w:ascii="CMG Sans" w:eastAsia="Arial" w:hAnsi="CMG Sans" w:cs="Arial"/>
          <w:b/>
          <w:color w:val="000000"/>
          <w:sz w:val="22"/>
          <w:szCs w:val="22"/>
        </w:rPr>
        <w:t>V3</w:t>
      </w:r>
      <w:r w:rsidRPr="00DD4D11">
        <w:rPr>
          <w:rFonts w:ascii="CMG Sans" w:eastAsia="Arial" w:hAnsi="CMG Sans" w:cs="Arial"/>
          <w:color w:val="000000"/>
          <w:sz w:val="22"/>
          <w:szCs w:val="22"/>
        </w:rPr>
        <w:t>)</w:t>
      </w:r>
      <w:r w:rsidR="003D16CF" w:rsidRPr="00DD4D11">
        <w:rPr>
          <w:rFonts w:ascii="CMG Sans" w:eastAsia="Arial" w:hAnsi="CMG Sans" w:cs="Arial"/>
          <w:color w:val="000000"/>
          <w:sz w:val="22"/>
          <w:szCs w:val="22"/>
        </w:rPr>
        <w:t>.</w:t>
      </w:r>
      <w:r w:rsidR="006C2800" w:rsidRPr="00DD4D11">
        <w:rPr>
          <w:rFonts w:ascii="CMG Sans" w:eastAsia="Arial" w:hAnsi="CMG Sans" w:cs="Arial"/>
          <w:color w:val="000000"/>
          <w:sz w:val="22"/>
          <w:szCs w:val="22"/>
        </w:rPr>
        <w:t xml:space="preserve"> It is so much more than wishful thinking or a positive spin on a bad situation. It is rooted in eternity and the certainty of life beyond the grave spent in God’s presence.</w:t>
      </w:r>
      <w:r w:rsidR="007242E3" w:rsidRPr="00DD4D11">
        <w:rPr>
          <w:rFonts w:ascii="CMG Sans" w:eastAsia="Arial" w:hAnsi="CMG Sans" w:cs="Arial"/>
          <w:color w:val="000000"/>
          <w:sz w:val="22"/>
          <w:szCs w:val="22"/>
        </w:rPr>
        <w:t xml:space="preserve">  </w:t>
      </w:r>
    </w:p>
    <w:p w14:paraId="3C150FD0" w14:textId="77777777" w:rsidR="008A2C2B" w:rsidRPr="00DD4D11" w:rsidRDefault="008A2C2B" w:rsidP="00C461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/>
          <w:sz w:val="22"/>
          <w:szCs w:val="22"/>
        </w:rPr>
      </w:pPr>
    </w:p>
    <w:p w14:paraId="49F0A732" w14:textId="3D166610" w:rsidR="00C44556" w:rsidRPr="00DD4D11" w:rsidRDefault="0092008F" w:rsidP="008A2C2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  <w:r w:rsidRPr="00DD4D11">
        <w:rPr>
          <w:rFonts w:ascii="CMG Sans" w:eastAsia="Arial" w:hAnsi="CMG Sans" w:cs="Arial"/>
          <w:color w:val="000000"/>
          <w:sz w:val="22"/>
          <w:szCs w:val="22"/>
        </w:rPr>
        <w:t xml:space="preserve">Read </w:t>
      </w:r>
      <w:r w:rsidR="003D16CF" w:rsidRPr="00DD4D11">
        <w:rPr>
          <w:rFonts w:ascii="CMG Sans" w:eastAsia="Arial" w:hAnsi="CMG Sans" w:cs="Arial"/>
          <w:color w:val="000000"/>
          <w:sz w:val="22"/>
          <w:szCs w:val="22"/>
        </w:rPr>
        <w:t xml:space="preserve">the </w:t>
      </w:r>
      <w:r w:rsidR="003D16CF"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verses below </w:t>
      </w:r>
      <w:r w:rsidR="00C44556" w:rsidRPr="00DD4D1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and reflect on </w:t>
      </w:r>
      <w:r w:rsidR="00C44556" w:rsidRPr="00DD4D11">
        <w:rPr>
          <w:rFonts w:ascii="CMG Sans" w:eastAsia="Arial" w:hAnsi="CMG Sans" w:cs="Arial"/>
          <w:color w:val="000000"/>
          <w:sz w:val="22"/>
          <w:szCs w:val="22"/>
        </w:rPr>
        <w:t xml:space="preserve">how such hope anchors your soul to the truth. </w:t>
      </w:r>
    </w:p>
    <w:p w14:paraId="104A8FAD" w14:textId="77777777" w:rsidR="00646FEF" w:rsidRPr="00DD4D11" w:rsidRDefault="00646FEF" w:rsidP="00C4618F">
      <w:pPr>
        <w:widowControl/>
        <w:rPr>
          <w:rFonts w:ascii="CMG Sans" w:eastAsia="Arial" w:hAnsi="CMG Sans" w:cs="Arial"/>
          <w:sz w:val="22"/>
          <w:szCs w:val="22"/>
        </w:rPr>
      </w:pPr>
    </w:p>
    <w:p w14:paraId="177693DA" w14:textId="5711CEB1" w:rsidR="00646FEF" w:rsidRPr="00213A48" w:rsidRDefault="00C4618F" w:rsidP="00DD4D11">
      <w:pPr>
        <w:widowControl/>
        <w:numPr>
          <w:ilvl w:val="0"/>
          <w:numId w:val="3"/>
        </w:numPr>
        <w:ind w:left="990" w:hanging="270"/>
        <w:rPr>
          <w:rFonts w:ascii="CMG Sans" w:eastAsia="Calibri" w:hAnsi="CMG Sans" w:cs="Calibri"/>
          <w:b/>
          <w:sz w:val="22"/>
          <w:szCs w:val="22"/>
        </w:rPr>
      </w:pPr>
      <w:r w:rsidRPr="00DD4D11">
        <w:rPr>
          <w:rFonts w:ascii="CMG Sans" w:eastAsia="Arial" w:hAnsi="CMG Sans" w:cs="Arial"/>
          <w:b/>
          <w:sz w:val="22"/>
          <w:szCs w:val="22"/>
        </w:rPr>
        <w:t>Psalm</w:t>
      </w:r>
      <w:r w:rsidR="00DE7F31" w:rsidRPr="00DD4D11">
        <w:rPr>
          <w:rFonts w:ascii="CMG Sans" w:eastAsia="Arial" w:hAnsi="CMG Sans" w:cs="Arial"/>
          <w:b/>
          <w:sz w:val="22"/>
          <w:szCs w:val="22"/>
        </w:rPr>
        <w:t xml:space="preserve"> 3</w:t>
      </w:r>
      <w:r w:rsidRPr="00DD4D11">
        <w:rPr>
          <w:rFonts w:ascii="CMG Sans" w:eastAsia="Arial" w:hAnsi="CMG Sans" w:cs="Arial"/>
          <w:b/>
          <w:sz w:val="22"/>
          <w:szCs w:val="22"/>
        </w:rPr>
        <w:t>3:20-22</w:t>
      </w:r>
    </w:p>
    <w:p w14:paraId="70DC3ADA" w14:textId="77777777" w:rsidR="00213A48" w:rsidRDefault="00213A48" w:rsidP="00213A48">
      <w:pPr>
        <w:widowControl/>
        <w:rPr>
          <w:rFonts w:ascii="CMG Sans" w:eastAsia="Arial" w:hAnsi="CMG Sans" w:cs="Arial"/>
          <w:b/>
          <w:sz w:val="22"/>
          <w:szCs w:val="22"/>
        </w:rPr>
      </w:pPr>
    </w:p>
    <w:p w14:paraId="3CB3D983" w14:textId="77777777" w:rsidR="00213A48" w:rsidRPr="00213A48" w:rsidRDefault="00213A48" w:rsidP="00213A48">
      <w:pPr>
        <w:widowControl/>
        <w:rPr>
          <w:rFonts w:ascii="CMG Sans" w:eastAsia="Calibri" w:hAnsi="CMG Sans" w:cs="Calibri"/>
          <w:b/>
          <w:sz w:val="22"/>
          <w:szCs w:val="22"/>
        </w:rPr>
      </w:pPr>
    </w:p>
    <w:p w14:paraId="5C6D772D" w14:textId="77777777" w:rsidR="00213A48" w:rsidRPr="00DD4D11" w:rsidRDefault="00213A48" w:rsidP="00213A48">
      <w:pPr>
        <w:widowControl/>
        <w:numPr>
          <w:ilvl w:val="0"/>
          <w:numId w:val="3"/>
        </w:numPr>
        <w:ind w:left="990" w:hanging="270"/>
        <w:rPr>
          <w:rFonts w:ascii="CMG Sans" w:eastAsia="Calibri" w:hAnsi="CMG Sans" w:cs="Calibri"/>
          <w:b/>
          <w:sz w:val="22"/>
          <w:szCs w:val="22"/>
        </w:rPr>
      </w:pPr>
      <w:r w:rsidRPr="00DD4D11">
        <w:rPr>
          <w:rFonts w:ascii="CMG Sans" w:eastAsia="Arial" w:hAnsi="CMG Sans" w:cs="Arial"/>
          <w:b/>
          <w:sz w:val="22"/>
          <w:szCs w:val="22"/>
        </w:rPr>
        <w:t>Romans 8:23-24</w:t>
      </w:r>
    </w:p>
    <w:p w14:paraId="3771BDC3" w14:textId="77777777" w:rsidR="00C4618F" w:rsidRPr="00DD4D11" w:rsidRDefault="00C4618F" w:rsidP="00DD4D11">
      <w:pPr>
        <w:widowControl/>
        <w:ind w:left="990" w:hanging="270"/>
        <w:rPr>
          <w:rFonts w:ascii="CMG Sans" w:eastAsia="Arial" w:hAnsi="CMG Sans" w:cs="Arial"/>
          <w:sz w:val="22"/>
          <w:szCs w:val="22"/>
        </w:rPr>
      </w:pPr>
    </w:p>
    <w:p w14:paraId="2189BDA1" w14:textId="77777777" w:rsidR="00C4618F" w:rsidRPr="00DD4D11" w:rsidRDefault="00C4618F" w:rsidP="00DD4D11">
      <w:pPr>
        <w:widowControl/>
        <w:ind w:left="990" w:hanging="270"/>
        <w:rPr>
          <w:rFonts w:ascii="CMG Sans" w:eastAsia="Calibri" w:hAnsi="CMG Sans" w:cs="Calibri"/>
          <w:sz w:val="22"/>
          <w:szCs w:val="22"/>
        </w:rPr>
      </w:pPr>
    </w:p>
    <w:p w14:paraId="61334B6B" w14:textId="07E13006" w:rsidR="00C4618F" w:rsidRPr="00DD4D11" w:rsidRDefault="00C4618F" w:rsidP="00DD4D11">
      <w:pPr>
        <w:widowControl/>
        <w:numPr>
          <w:ilvl w:val="0"/>
          <w:numId w:val="3"/>
        </w:numPr>
        <w:ind w:left="990" w:hanging="270"/>
        <w:rPr>
          <w:rFonts w:ascii="CMG Sans" w:eastAsia="Calibri" w:hAnsi="CMG Sans" w:cs="Calibri"/>
          <w:b/>
          <w:sz w:val="22"/>
          <w:szCs w:val="22"/>
        </w:rPr>
      </w:pPr>
      <w:r w:rsidRPr="00DD4D11">
        <w:rPr>
          <w:rFonts w:ascii="CMG Sans" w:eastAsia="Arial" w:hAnsi="CMG Sans" w:cs="Arial"/>
          <w:b/>
          <w:sz w:val="22"/>
          <w:szCs w:val="22"/>
        </w:rPr>
        <w:t>Titus 3:4-7</w:t>
      </w:r>
    </w:p>
    <w:p w14:paraId="3C3C9085" w14:textId="77777777" w:rsidR="00C4618F" w:rsidRPr="00DD4D11" w:rsidRDefault="00C4618F" w:rsidP="00DD4D11">
      <w:pPr>
        <w:widowControl/>
        <w:ind w:left="990" w:hanging="270"/>
        <w:rPr>
          <w:rFonts w:ascii="CMG Sans" w:eastAsia="Calibri" w:hAnsi="CMG Sans" w:cs="Calibri"/>
          <w:b/>
          <w:sz w:val="22"/>
          <w:szCs w:val="22"/>
        </w:rPr>
      </w:pPr>
    </w:p>
    <w:p w14:paraId="3B12C7EB" w14:textId="77777777" w:rsidR="00646FEF" w:rsidRPr="00DD4D11" w:rsidRDefault="00646FEF" w:rsidP="00DD4D11">
      <w:pPr>
        <w:widowControl/>
        <w:ind w:left="990" w:hanging="270"/>
        <w:rPr>
          <w:rFonts w:ascii="CMG Sans" w:eastAsia="Arial" w:hAnsi="CMG Sans" w:cs="Arial"/>
          <w:b/>
          <w:sz w:val="22"/>
          <w:szCs w:val="22"/>
        </w:rPr>
      </w:pPr>
    </w:p>
    <w:p w14:paraId="5A8C6546" w14:textId="76F1D68A" w:rsidR="00646FEF" w:rsidRPr="00DD4D11" w:rsidRDefault="00DE7F31" w:rsidP="00DD4D11">
      <w:pPr>
        <w:widowControl/>
        <w:numPr>
          <w:ilvl w:val="0"/>
          <w:numId w:val="3"/>
        </w:numPr>
        <w:ind w:left="990" w:hanging="270"/>
        <w:rPr>
          <w:rFonts w:ascii="CMG Sans" w:eastAsia="Calibri" w:hAnsi="CMG Sans" w:cs="Calibri"/>
          <w:b/>
          <w:sz w:val="22"/>
          <w:szCs w:val="22"/>
        </w:rPr>
      </w:pPr>
      <w:r w:rsidRPr="00DD4D11">
        <w:rPr>
          <w:rFonts w:ascii="CMG Sans" w:eastAsia="Arial" w:hAnsi="CMG Sans" w:cs="Arial"/>
          <w:b/>
          <w:sz w:val="22"/>
          <w:szCs w:val="22"/>
        </w:rPr>
        <w:t>Heb</w:t>
      </w:r>
      <w:r w:rsidR="00BF4A91" w:rsidRPr="00DD4D11">
        <w:rPr>
          <w:rFonts w:ascii="CMG Sans" w:eastAsia="Arial" w:hAnsi="CMG Sans" w:cs="Arial"/>
          <w:b/>
          <w:sz w:val="22"/>
          <w:szCs w:val="22"/>
        </w:rPr>
        <w:t>rews</w:t>
      </w:r>
      <w:r w:rsidRPr="00DD4D11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DD4D11">
        <w:rPr>
          <w:rFonts w:ascii="CMG Sans" w:eastAsia="Arial" w:hAnsi="CMG Sans" w:cs="Arial"/>
          <w:b/>
          <w:color w:val="000000" w:themeColor="text1"/>
          <w:sz w:val="22"/>
          <w:szCs w:val="22"/>
        </w:rPr>
        <w:t>6:19</w:t>
      </w:r>
      <w:r w:rsidRPr="00DD4D11">
        <w:rPr>
          <w:rFonts w:ascii="CMG Sans" w:eastAsia="Arial" w:hAnsi="CMG Sans" w:cs="Arial"/>
          <w:b/>
          <w:sz w:val="22"/>
          <w:szCs w:val="22"/>
        </w:rPr>
        <w:t>-20</w:t>
      </w:r>
    </w:p>
    <w:p w14:paraId="7A811FA5" w14:textId="77777777" w:rsidR="00C4618F" w:rsidRPr="00DD4D11" w:rsidRDefault="00C4618F" w:rsidP="00DD4D11">
      <w:pPr>
        <w:widowControl/>
        <w:ind w:left="990" w:hanging="270"/>
        <w:rPr>
          <w:rFonts w:ascii="CMG Sans" w:eastAsia="Calibri" w:hAnsi="CMG Sans" w:cs="Calibri"/>
          <w:b/>
          <w:sz w:val="22"/>
          <w:szCs w:val="22"/>
        </w:rPr>
      </w:pPr>
    </w:p>
    <w:p w14:paraId="36CE63E4" w14:textId="77777777" w:rsidR="00C4618F" w:rsidRPr="00DD4D11" w:rsidRDefault="00C4618F" w:rsidP="00DD4D11">
      <w:pPr>
        <w:widowControl/>
        <w:ind w:left="990" w:hanging="270"/>
        <w:rPr>
          <w:rFonts w:ascii="CMG Sans" w:eastAsia="Calibri" w:hAnsi="CMG Sans" w:cs="Calibri"/>
          <w:b/>
          <w:sz w:val="22"/>
          <w:szCs w:val="22"/>
        </w:rPr>
      </w:pPr>
    </w:p>
    <w:p w14:paraId="4691ABDD" w14:textId="77777777" w:rsidR="00BF4A91" w:rsidRPr="00DD4D11" w:rsidRDefault="00BF4A91" w:rsidP="00BF4A91">
      <w:pPr>
        <w:widowControl/>
        <w:ind w:left="1440"/>
        <w:rPr>
          <w:rFonts w:ascii="CMG Sans" w:eastAsia="Calibri" w:hAnsi="CMG Sans" w:cs="Calibri"/>
          <w:b/>
          <w:sz w:val="22"/>
          <w:szCs w:val="22"/>
        </w:rPr>
      </w:pPr>
    </w:p>
    <w:p w14:paraId="4E5DC0C9" w14:textId="77777777" w:rsidR="00560551" w:rsidRPr="00DD4D11" w:rsidRDefault="00560551">
      <w:pPr>
        <w:widowControl/>
        <w:rPr>
          <w:rFonts w:ascii="CMG Sans" w:eastAsia="Arial" w:hAnsi="CMG Sans" w:cs="Arial"/>
          <w:sz w:val="22"/>
          <w:szCs w:val="22"/>
        </w:rPr>
      </w:pPr>
    </w:p>
    <w:p w14:paraId="4FA64B07" w14:textId="3311CCE9" w:rsidR="00BF4A91" w:rsidRPr="00DD4D11" w:rsidRDefault="00BF4A91" w:rsidP="0092008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MG Sans" w:eastAsia="Arial" w:hAnsi="CMG Sans" w:cs="Arial"/>
          <w:sz w:val="22"/>
          <w:szCs w:val="22"/>
        </w:rPr>
      </w:pPr>
      <w:r w:rsidRPr="00DD4D11">
        <w:rPr>
          <w:rFonts w:ascii="CMG Sans" w:eastAsia="Arial" w:hAnsi="CMG Sans" w:cs="Arial"/>
          <w:sz w:val="22"/>
          <w:szCs w:val="22"/>
        </w:rPr>
        <w:t>In what circumstances do you tend to lose hope</w:t>
      </w:r>
      <w:r w:rsidR="004914BD" w:rsidRPr="00DD4D11">
        <w:rPr>
          <w:rFonts w:ascii="CMG Sans" w:eastAsia="Arial" w:hAnsi="CMG Sans" w:cs="Arial"/>
          <w:sz w:val="22"/>
          <w:szCs w:val="22"/>
        </w:rPr>
        <w:t xml:space="preserve">, </w:t>
      </w:r>
      <w:r w:rsidRPr="00DD4D11">
        <w:rPr>
          <w:rFonts w:ascii="CMG Sans" w:eastAsia="Arial" w:hAnsi="CMG Sans" w:cs="Arial"/>
          <w:sz w:val="22"/>
          <w:szCs w:val="22"/>
        </w:rPr>
        <w:t xml:space="preserve">or where are you currently battling discouragement? </w:t>
      </w:r>
      <w:r w:rsidR="0092008F" w:rsidRPr="00DD4D11">
        <w:rPr>
          <w:rFonts w:ascii="CMG Sans" w:eastAsia="Arial" w:hAnsi="CMG Sans" w:cs="Arial"/>
          <w:sz w:val="22"/>
          <w:szCs w:val="22"/>
        </w:rPr>
        <w:t>Let</w:t>
      </w:r>
      <w:r w:rsidR="00363F64" w:rsidRPr="00DD4D11">
        <w:rPr>
          <w:rFonts w:ascii="CMG Sans" w:eastAsia="Arial" w:hAnsi="CMG Sans" w:cs="Arial"/>
          <w:sz w:val="22"/>
          <w:szCs w:val="22"/>
        </w:rPr>
        <w:t xml:space="preserve"> </w:t>
      </w:r>
      <w:r w:rsidRPr="00DD4D11">
        <w:rPr>
          <w:rFonts w:ascii="CMG Sans" w:eastAsia="Arial" w:hAnsi="CMG Sans" w:cs="Arial"/>
          <w:sz w:val="22"/>
          <w:szCs w:val="22"/>
        </w:rPr>
        <w:t>Peter’s words to the exiles encourage you and a</w:t>
      </w:r>
      <w:r w:rsidR="00DE7F31" w:rsidRPr="00DD4D11">
        <w:rPr>
          <w:rFonts w:ascii="CMG Sans" w:eastAsia="Arial" w:hAnsi="CMG Sans" w:cs="Arial"/>
          <w:sz w:val="22"/>
          <w:szCs w:val="22"/>
        </w:rPr>
        <w:t>sk your group to pray you will live hopeful as you stay anchored in Him.</w:t>
      </w:r>
    </w:p>
    <w:p w14:paraId="7E365C2A" w14:textId="77777777" w:rsidR="005A1949" w:rsidRPr="00DD4D11" w:rsidRDefault="005A1949" w:rsidP="005A194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080"/>
        <w:rPr>
          <w:rFonts w:ascii="CMG Sans" w:eastAsia="Arial" w:hAnsi="CMG Sans" w:cs="Arial"/>
          <w:sz w:val="22"/>
          <w:szCs w:val="22"/>
        </w:rPr>
      </w:pPr>
    </w:p>
    <w:p w14:paraId="39993BA3" w14:textId="77777777" w:rsidR="00BF4A91" w:rsidRPr="00DD4D11" w:rsidRDefault="00BF4A91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42CFF2C3" w14:textId="77777777" w:rsidR="0092008F" w:rsidRPr="00DD4D11" w:rsidRDefault="0092008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6F003BD7" w14:textId="77777777" w:rsidR="00B45FA0" w:rsidRPr="00DD4D11" w:rsidRDefault="00B45FA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6DCE4D90" w14:textId="77777777" w:rsidR="004914BD" w:rsidRPr="00DD4D11" w:rsidRDefault="004914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10A9FC38" w14:textId="77777777" w:rsidR="004914BD" w:rsidRPr="00DD4D11" w:rsidRDefault="004914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2CDF1429" w14:textId="77777777" w:rsidR="004914BD" w:rsidRPr="00DD4D11" w:rsidRDefault="004914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17F682C7" w14:textId="77777777" w:rsidR="004914BD" w:rsidRPr="00DD4D11" w:rsidRDefault="004914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1902B629" w14:textId="77777777" w:rsidR="004914BD" w:rsidRPr="00DD4D11" w:rsidRDefault="004914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41021548" w14:textId="2A9B40AB" w:rsidR="004914BD" w:rsidRPr="00DD4D11" w:rsidRDefault="004914BD" w:rsidP="003723F8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/>
          <w:sz w:val="22"/>
          <w:szCs w:val="22"/>
        </w:rPr>
      </w:pPr>
    </w:p>
    <w:p w14:paraId="3302291D" w14:textId="77777777" w:rsidR="004914BD" w:rsidRPr="00DD4D11" w:rsidRDefault="004914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3792C882" w14:textId="77777777" w:rsidR="004914BD" w:rsidRPr="00DD4D11" w:rsidRDefault="004914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78BB1935" w14:textId="77777777" w:rsidR="004914BD" w:rsidRPr="00DD4D11" w:rsidRDefault="004914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223FF837" w14:textId="77777777" w:rsidR="004914BD" w:rsidRPr="00DD4D11" w:rsidRDefault="004914B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28AC597D" w14:textId="77777777" w:rsidR="00560551" w:rsidRDefault="00560551" w:rsidP="00DD4D11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/>
          <w:sz w:val="22"/>
          <w:szCs w:val="22"/>
        </w:rPr>
      </w:pPr>
    </w:p>
    <w:p w14:paraId="165A7DE4" w14:textId="77777777" w:rsidR="00DD4D11" w:rsidRPr="00796208" w:rsidRDefault="00DD4D11" w:rsidP="00DD4D11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/>
          <w:sz w:val="22"/>
          <w:szCs w:val="22"/>
        </w:rPr>
      </w:pPr>
    </w:p>
    <w:p w14:paraId="4381CFDD" w14:textId="77777777" w:rsidR="00646FEF" w:rsidRPr="00796208" w:rsidRDefault="00DE7F31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796208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796208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796208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66103277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166CEFA0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6C319248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44C5C719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7273D622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60EABE33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288FA171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293129A5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5E175E41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4187D01C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12479C9D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604FEFBA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75AC915A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78512147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5B769D19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7075AF1B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6DCB95A4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3638B814" w14:textId="77777777" w:rsidR="00646FEF" w:rsidRPr="00796208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sectPr w:rsidR="00646FEF" w:rsidRPr="00796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B10A" w14:textId="77777777" w:rsidR="00FC3C11" w:rsidRDefault="00FC3C11">
      <w:r>
        <w:separator/>
      </w:r>
    </w:p>
  </w:endnote>
  <w:endnote w:type="continuationSeparator" w:id="0">
    <w:p w14:paraId="6AE229B8" w14:textId="77777777" w:rsidR="00FC3C11" w:rsidRDefault="00FC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BAF9" w14:textId="77777777" w:rsidR="004914BD" w:rsidRDefault="00491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CE91" w14:textId="7E936267" w:rsidR="00646FEF" w:rsidRPr="00796208" w:rsidRDefault="00DE7F31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796208">
      <w:rPr>
        <w:rFonts w:ascii="CMG Sans" w:eastAsia="Arial" w:hAnsi="CMG Sans" w:cs="Arial"/>
        <w:color w:val="000000"/>
        <w:sz w:val="20"/>
        <w:szCs w:val="20"/>
      </w:rPr>
      <w:t>L</w:t>
    </w:r>
    <w:r w:rsidR="009676F1" w:rsidRPr="00796208">
      <w:rPr>
        <w:rFonts w:ascii="CMG Sans" w:eastAsia="Arial" w:hAnsi="CMG Sans" w:cs="Arial"/>
        <w:color w:val="000000"/>
        <w:sz w:val="20"/>
        <w:szCs w:val="20"/>
      </w:rPr>
      <w:t>esson 1</w:t>
    </w:r>
    <w:r w:rsidRPr="00796208">
      <w:rPr>
        <w:rFonts w:ascii="CMG Sans" w:eastAsia="Arial" w:hAnsi="CMG Sans" w:cs="Arial"/>
        <w:color w:val="000000"/>
        <w:sz w:val="20"/>
        <w:szCs w:val="20"/>
      </w:rPr>
      <w:tab/>
    </w:r>
    <w:r w:rsidRPr="00796208">
      <w:rPr>
        <w:rFonts w:ascii="CMG Sans" w:eastAsia="Arial" w:hAnsi="CMG Sans" w:cs="Arial"/>
        <w:color w:val="000000"/>
        <w:sz w:val="20"/>
        <w:szCs w:val="20"/>
      </w:rPr>
      <w:tab/>
    </w:r>
    <w:r w:rsidRPr="00796208">
      <w:rPr>
        <w:rFonts w:ascii="CMG Sans" w:eastAsia="Arial" w:hAnsi="CMG Sans" w:cs="Arial"/>
        <w:color w:val="000000"/>
        <w:sz w:val="20"/>
        <w:szCs w:val="20"/>
      </w:rPr>
      <w:tab/>
    </w:r>
    <w:r w:rsidRPr="00796208">
      <w:rPr>
        <w:rFonts w:ascii="CMG Sans" w:eastAsia="Arial" w:hAnsi="CMG Sans" w:cs="Arial"/>
        <w:color w:val="000000"/>
        <w:sz w:val="20"/>
        <w:szCs w:val="20"/>
      </w:rPr>
      <w:tab/>
    </w:r>
    <w:r w:rsidRPr="00796208">
      <w:rPr>
        <w:rFonts w:ascii="CMG Sans" w:eastAsia="Arial" w:hAnsi="CMG Sans" w:cs="Arial"/>
        <w:color w:val="000000"/>
        <w:sz w:val="20"/>
        <w:szCs w:val="20"/>
      </w:rPr>
      <w:tab/>
    </w:r>
    <w:r w:rsidRPr="00796208">
      <w:rPr>
        <w:rFonts w:ascii="CMG Sans" w:eastAsia="Arial" w:hAnsi="CMG Sans" w:cs="Arial"/>
        <w:color w:val="000000"/>
        <w:sz w:val="20"/>
        <w:szCs w:val="20"/>
      </w:rPr>
      <w:tab/>
    </w:r>
    <w:r w:rsidRPr="00796208">
      <w:rPr>
        <w:rFonts w:ascii="CMG Sans" w:eastAsia="Arial" w:hAnsi="CMG Sans" w:cs="Arial"/>
        <w:color w:val="000000"/>
        <w:sz w:val="20"/>
        <w:szCs w:val="20"/>
      </w:rPr>
      <w:tab/>
    </w:r>
    <w:r w:rsidRPr="00796208">
      <w:rPr>
        <w:rFonts w:ascii="CMG Sans" w:eastAsia="Arial" w:hAnsi="CMG Sans" w:cs="Arial"/>
        <w:color w:val="000000"/>
        <w:sz w:val="20"/>
        <w:szCs w:val="20"/>
      </w:rPr>
      <w:tab/>
    </w:r>
    <w:r w:rsidRPr="00796208">
      <w:rPr>
        <w:rFonts w:ascii="CMG Sans" w:eastAsia="Arial" w:hAnsi="CMG Sans" w:cs="Arial"/>
        <w:color w:val="000000"/>
        <w:sz w:val="20"/>
        <w:szCs w:val="20"/>
      </w:rPr>
      <w:tab/>
    </w:r>
    <w:r w:rsidRPr="00796208">
      <w:rPr>
        <w:rFonts w:ascii="CMG Sans" w:eastAsia="Arial" w:hAnsi="CMG Sans" w:cs="Arial"/>
        <w:color w:val="000000"/>
        <w:sz w:val="20"/>
        <w:szCs w:val="20"/>
      </w:rPr>
      <w:tab/>
    </w:r>
    <w:r w:rsidRPr="00796208">
      <w:rPr>
        <w:rFonts w:ascii="CMG Sans" w:eastAsia="Arial" w:hAnsi="CMG Sans" w:cs="Arial"/>
        <w:color w:val="000000"/>
        <w:sz w:val="20"/>
        <w:szCs w:val="20"/>
      </w:rPr>
      <w:tab/>
    </w:r>
    <w:r w:rsidRPr="00796208">
      <w:rPr>
        <w:rFonts w:ascii="CMG Sans" w:eastAsia="Arial" w:hAnsi="CMG Sans" w:cs="Arial"/>
        <w:color w:val="000000"/>
        <w:sz w:val="20"/>
        <w:szCs w:val="20"/>
      </w:rPr>
      <w:tab/>
    </w:r>
    <w:r w:rsidRPr="00796208">
      <w:rPr>
        <w:rFonts w:ascii="CMG Sans" w:eastAsia="Arial" w:hAnsi="CMG Sans" w:cs="Arial"/>
        <w:color w:val="000000"/>
        <w:sz w:val="20"/>
        <w:szCs w:val="20"/>
      </w:rPr>
      <w:tab/>
    </w:r>
    <w:r w:rsidRPr="00796208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796208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796208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7B7B30" w:rsidRPr="00796208">
      <w:rPr>
        <w:rFonts w:ascii="CMG Sans" w:eastAsia="Arial" w:hAnsi="CMG Sans" w:cs="Arial"/>
        <w:noProof/>
        <w:color w:val="000000"/>
        <w:sz w:val="20"/>
        <w:szCs w:val="20"/>
      </w:rPr>
      <w:t>4</w:t>
    </w:r>
    <w:r w:rsidRPr="00796208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B09" w14:textId="77777777" w:rsidR="00646FEF" w:rsidRPr="00796208" w:rsidRDefault="00DE7F31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796208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7CDF" w14:textId="77777777" w:rsidR="00FC3C11" w:rsidRDefault="00FC3C11">
      <w:r>
        <w:separator/>
      </w:r>
    </w:p>
  </w:footnote>
  <w:footnote w:type="continuationSeparator" w:id="0">
    <w:p w14:paraId="60AB2943" w14:textId="77777777" w:rsidR="00FC3C11" w:rsidRDefault="00FC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0B22" w14:textId="77777777" w:rsidR="00560551" w:rsidRDefault="00560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D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25F869E1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602B05C" w14:textId="77777777" w:rsidR="00646FEF" w:rsidRPr="00796208" w:rsidRDefault="00DE7F31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796208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796208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7034882B" w14:textId="77777777" w:rsidR="00646FEF" w:rsidRDefault="00DE7F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0FBC764C" wp14:editId="4C12EC18">
              <wp:extent cx="6517640" cy="38100"/>
              <wp:effectExtent l="0" t="0" r="0" b="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E99F90F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BC764C" id="Rectangle 228" o:spid="_x0000_s1027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7E99F90F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71AB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FEE7C1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B1B8FCB" w14:textId="77777777" w:rsidR="00646FEF" w:rsidRPr="00796208" w:rsidRDefault="00DE7F31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796208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796208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B6827E0" w14:textId="77777777" w:rsidR="00646FEF" w:rsidRDefault="00DE7F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1F619CB3" wp14:editId="7EC54B60">
              <wp:extent cx="6517640" cy="38100"/>
              <wp:effectExtent l="0" t="0" r="0" b="0"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F8F27BA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619CB3" id="Rectangle 226" o:spid="_x0000_s1028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OOlS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0F8F27BA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8F8"/>
    <w:multiLevelType w:val="multilevel"/>
    <w:tmpl w:val="9D24E382"/>
    <w:lvl w:ilvl="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024D8B"/>
    <w:multiLevelType w:val="hybridMultilevel"/>
    <w:tmpl w:val="257E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090E"/>
    <w:multiLevelType w:val="hybridMultilevel"/>
    <w:tmpl w:val="73A29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047B"/>
    <w:multiLevelType w:val="hybridMultilevel"/>
    <w:tmpl w:val="19D6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0275C"/>
    <w:multiLevelType w:val="multilevel"/>
    <w:tmpl w:val="60AC1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A60499"/>
    <w:multiLevelType w:val="multilevel"/>
    <w:tmpl w:val="191EEF10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06116362">
    <w:abstractNumId w:val="5"/>
  </w:num>
  <w:num w:numId="2" w16cid:durableId="612056990">
    <w:abstractNumId w:val="4"/>
  </w:num>
  <w:num w:numId="3" w16cid:durableId="1568609111">
    <w:abstractNumId w:val="0"/>
  </w:num>
  <w:num w:numId="4" w16cid:durableId="2094626667">
    <w:abstractNumId w:val="3"/>
  </w:num>
  <w:num w:numId="5" w16cid:durableId="90472087">
    <w:abstractNumId w:val="1"/>
  </w:num>
  <w:num w:numId="6" w16cid:durableId="510799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EF"/>
    <w:rsid w:val="000A09B0"/>
    <w:rsid w:val="000A291A"/>
    <w:rsid w:val="000D0259"/>
    <w:rsid w:val="000D1387"/>
    <w:rsid w:val="0013289B"/>
    <w:rsid w:val="001471E1"/>
    <w:rsid w:val="001567A7"/>
    <w:rsid w:val="001B3D2E"/>
    <w:rsid w:val="001E6E58"/>
    <w:rsid w:val="00213A48"/>
    <w:rsid w:val="0021672B"/>
    <w:rsid w:val="002225B0"/>
    <w:rsid w:val="002D7974"/>
    <w:rsid w:val="002F13B3"/>
    <w:rsid w:val="00347D61"/>
    <w:rsid w:val="00363F64"/>
    <w:rsid w:val="003723F8"/>
    <w:rsid w:val="003B0934"/>
    <w:rsid w:val="003D16CF"/>
    <w:rsid w:val="00477F0B"/>
    <w:rsid w:val="004914BD"/>
    <w:rsid w:val="004B64E1"/>
    <w:rsid w:val="004C7D2C"/>
    <w:rsid w:val="004E44C2"/>
    <w:rsid w:val="004F37E5"/>
    <w:rsid w:val="004F5438"/>
    <w:rsid w:val="0053135B"/>
    <w:rsid w:val="00560551"/>
    <w:rsid w:val="005A1949"/>
    <w:rsid w:val="005B3C75"/>
    <w:rsid w:val="005E2788"/>
    <w:rsid w:val="00646FEF"/>
    <w:rsid w:val="006C2800"/>
    <w:rsid w:val="006E24E2"/>
    <w:rsid w:val="006E7E58"/>
    <w:rsid w:val="007242E3"/>
    <w:rsid w:val="00747DB2"/>
    <w:rsid w:val="00796208"/>
    <w:rsid w:val="007B34FC"/>
    <w:rsid w:val="007B7B30"/>
    <w:rsid w:val="007F325B"/>
    <w:rsid w:val="0081162C"/>
    <w:rsid w:val="0082192F"/>
    <w:rsid w:val="00823106"/>
    <w:rsid w:val="0083142E"/>
    <w:rsid w:val="008661A4"/>
    <w:rsid w:val="008A2C2B"/>
    <w:rsid w:val="008F7A93"/>
    <w:rsid w:val="0092008F"/>
    <w:rsid w:val="00934614"/>
    <w:rsid w:val="00954130"/>
    <w:rsid w:val="009676F1"/>
    <w:rsid w:val="009B27FB"/>
    <w:rsid w:val="009E5585"/>
    <w:rsid w:val="00A07CD8"/>
    <w:rsid w:val="00A171B7"/>
    <w:rsid w:val="00A97B0C"/>
    <w:rsid w:val="00AC468A"/>
    <w:rsid w:val="00AD6D63"/>
    <w:rsid w:val="00B0072E"/>
    <w:rsid w:val="00B123BF"/>
    <w:rsid w:val="00B45FA0"/>
    <w:rsid w:val="00B61805"/>
    <w:rsid w:val="00B7541E"/>
    <w:rsid w:val="00B90F84"/>
    <w:rsid w:val="00B94E88"/>
    <w:rsid w:val="00BB2386"/>
    <w:rsid w:val="00BF4A91"/>
    <w:rsid w:val="00C10BEA"/>
    <w:rsid w:val="00C44556"/>
    <w:rsid w:val="00C4618F"/>
    <w:rsid w:val="00C52F96"/>
    <w:rsid w:val="00C700F5"/>
    <w:rsid w:val="00C9455F"/>
    <w:rsid w:val="00CC0573"/>
    <w:rsid w:val="00D2135F"/>
    <w:rsid w:val="00D25597"/>
    <w:rsid w:val="00D41C1F"/>
    <w:rsid w:val="00DD4D11"/>
    <w:rsid w:val="00DE7F31"/>
    <w:rsid w:val="00E54A72"/>
    <w:rsid w:val="00E67DDA"/>
    <w:rsid w:val="00E914E5"/>
    <w:rsid w:val="00F47E52"/>
    <w:rsid w:val="00F72250"/>
    <w:rsid w:val="00FC216E"/>
    <w:rsid w:val="00FC3C11"/>
    <w:rsid w:val="00FD272A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AE737"/>
  <w15:docId w15:val="{3D681316-D04E-2E43-95EB-8FA037BC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dUDtqn5N9ic4NF+PYN4zV+G6qQ==">AMUW2mUz3hXlLyhoNjZhgCgBO6yXcIsLv2FWaZvagEtkyaI2AgjICv7zgT2uDGy4aU1v8HBtqKEGWElhVP6xwL0OrBPAMsSKgkDiiI7Cip3JdrOPNGd/ebk=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9</cp:revision>
  <dcterms:created xsi:type="dcterms:W3CDTF">2023-06-19T19:15:00Z</dcterms:created>
  <dcterms:modified xsi:type="dcterms:W3CDTF">2023-08-26T03:11:00Z</dcterms:modified>
</cp:coreProperties>
</file>