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35A13209" w:rsidR="00657550" w:rsidRPr="00A44253" w:rsidRDefault="00657550" w:rsidP="00657550">
      <w:pPr>
        <w:rPr>
          <w:rFonts w:ascii="CMG Sans" w:eastAsia="Arial" w:hAnsi="CMG Sans" w:cs="Arial"/>
          <w:sz w:val="28"/>
          <w:szCs w:val="28"/>
        </w:rPr>
      </w:pPr>
      <w:r w:rsidRPr="00A44253">
        <w:rPr>
          <w:rFonts w:ascii="CMG Sans" w:eastAsia="Arial" w:hAnsi="CMG Sans" w:cs="Arial"/>
          <w:b/>
          <w:sz w:val="32"/>
          <w:szCs w:val="32"/>
        </w:rPr>
        <w:t xml:space="preserve">THE VISION: </w:t>
      </w:r>
      <w:r w:rsidR="00C363BE">
        <w:rPr>
          <w:rFonts w:ascii="CMG Sans" w:eastAsia="Arial" w:hAnsi="CMG Sans" w:cs="Arial"/>
          <w:b/>
          <w:sz w:val="32"/>
          <w:szCs w:val="32"/>
        </w:rPr>
        <w:t xml:space="preserve">Lesson </w:t>
      </w:r>
      <w:r w:rsidR="00C214BB">
        <w:rPr>
          <w:rFonts w:ascii="CMG Sans" w:eastAsia="Arial" w:hAnsi="CMG Sans" w:cs="Arial"/>
          <w:b/>
          <w:sz w:val="32"/>
          <w:szCs w:val="32"/>
        </w:rPr>
        <w:t>9</w:t>
      </w:r>
      <w:r w:rsidRPr="00A44253">
        <w:rPr>
          <w:rFonts w:ascii="CMG Sans" w:eastAsia="Arial" w:hAnsi="CMG Sans" w:cs="Arial"/>
          <w:sz w:val="32"/>
          <w:szCs w:val="32"/>
        </w:rPr>
        <w:tab/>
        <w:t xml:space="preserve">           </w:t>
      </w:r>
      <w:r>
        <w:rPr>
          <w:rFonts w:ascii="CMG Sans" w:eastAsia="Arial" w:hAnsi="CMG Sans" w:cs="Arial"/>
          <w:sz w:val="32"/>
          <w:szCs w:val="32"/>
        </w:rPr>
        <w:tab/>
        <w:t xml:space="preserve"> </w:t>
      </w:r>
      <w:r w:rsidR="00FF4B97">
        <w:rPr>
          <w:rFonts w:ascii="CMG Sans" w:eastAsia="Arial" w:hAnsi="CMG Sans" w:cs="Arial"/>
          <w:sz w:val="32"/>
          <w:szCs w:val="32"/>
        </w:rPr>
        <w:tab/>
        <w:t xml:space="preserve">     </w:t>
      </w:r>
      <w:r w:rsidRPr="00A44253">
        <w:rPr>
          <w:rFonts w:ascii="CMG Sans" w:eastAsia="Arial" w:hAnsi="CMG Sans" w:cs="Arial"/>
        </w:rPr>
        <w:t>CPC Women’s Bible Study</w:t>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t xml:space="preserve">    </w:t>
      </w:r>
    </w:p>
    <w:p w14:paraId="05594406" w14:textId="368909EC" w:rsidR="00657550" w:rsidRPr="00A44253" w:rsidRDefault="00657550" w:rsidP="00657550">
      <w:pPr>
        <w:rPr>
          <w:rFonts w:ascii="CMG Sans" w:hAnsi="CMG Sans" w:cs="Arial"/>
          <w:sz w:val="22"/>
          <w:szCs w:val="22"/>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C214BB">
        <w:rPr>
          <w:rFonts w:ascii="CMG Sans" w:eastAsia="Arial" w:hAnsi="CMG Sans" w:cs="Arial"/>
          <w:sz w:val="28"/>
          <w:szCs w:val="28"/>
        </w:rPr>
        <w:t>Distressing Invasion</w:t>
      </w:r>
      <w:r>
        <w:rPr>
          <w:rFonts w:ascii="CMG Sans" w:eastAsia="Arial" w:hAnsi="CMG Sans" w:cs="Arial"/>
          <w:color w:val="000000"/>
          <w:sz w:val="28"/>
          <w:szCs w:val="28"/>
        </w:rPr>
        <w:tab/>
      </w:r>
      <w:r w:rsidR="00031287">
        <w:rPr>
          <w:rFonts w:ascii="CMG Sans" w:eastAsia="Arial" w:hAnsi="CMG Sans" w:cs="Arial"/>
          <w:color w:val="000000"/>
          <w:sz w:val="28"/>
          <w:szCs w:val="28"/>
        </w:rPr>
        <w:tab/>
        <w:t xml:space="preserve">      </w:t>
      </w:r>
      <w:r w:rsidR="00FC7D8E">
        <w:rPr>
          <w:rFonts w:ascii="CMG Sans" w:eastAsia="Arial" w:hAnsi="CMG Sans" w:cs="Arial"/>
          <w:color w:val="000000"/>
          <w:sz w:val="28"/>
          <w:szCs w:val="28"/>
        </w:rPr>
        <w:t xml:space="preserve"> </w:t>
      </w:r>
      <w:r w:rsidR="00CC4138">
        <w:rPr>
          <w:rFonts w:ascii="CMG Sans" w:eastAsia="Arial" w:hAnsi="CMG Sans" w:cs="Arial"/>
          <w:color w:val="000000"/>
          <w:sz w:val="28"/>
          <w:szCs w:val="28"/>
        </w:rPr>
        <w:tab/>
      </w:r>
      <w:r w:rsidR="00CC4138">
        <w:rPr>
          <w:rFonts w:ascii="CMG Sans" w:eastAsia="Arial" w:hAnsi="CMG Sans" w:cs="Arial"/>
          <w:color w:val="000000"/>
          <w:sz w:val="28"/>
          <w:szCs w:val="28"/>
        </w:rPr>
        <w:tab/>
      </w:r>
      <w:r w:rsidR="00CC4138">
        <w:rPr>
          <w:rFonts w:ascii="CMG Sans" w:eastAsia="Arial" w:hAnsi="CMG Sans" w:cs="Arial"/>
          <w:color w:val="000000"/>
          <w:sz w:val="28"/>
          <w:szCs w:val="28"/>
        </w:rPr>
        <w:tab/>
      </w:r>
      <w:proofErr w:type="gramStart"/>
      <w:r w:rsidR="00CC4138">
        <w:rPr>
          <w:rFonts w:ascii="CMG Sans" w:eastAsia="Arial" w:hAnsi="CMG Sans" w:cs="Arial"/>
          <w:color w:val="000000"/>
          <w:sz w:val="28"/>
          <w:szCs w:val="28"/>
        </w:rPr>
        <w:tab/>
      </w:r>
      <w:r w:rsidR="00FC7D8E">
        <w:rPr>
          <w:rFonts w:ascii="CMG Sans" w:eastAsia="Arial" w:hAnsi="CMG Sans" w:cs="Arial"/>
          <w:color w:val="000000"/>
          <w:sz w:val="28"/>
          <w:szCs w:val="28"/>
        </w:rPr>
        <w:t xml:space="preserve">  </w:t>
      </w:r>
      <w:r w:rsidR="00FC7D8E">
        <w:rPr>
          <w:rFonts w:ascii="CMG Sans" w:eastAsia="Arial" w:hAnsi="CMG Sans" w:cs="Arial"/>
          <w:color w:val="000000"/>
          <w:sz w:val="28"/>
          <w:szCs w:val="28"/>
        </w:rPr>
        <w:tab/>
      </w:r>
      <w:proofErr w:type="gramEnd"/>
      <w:r>
        <w:rPr>
          <w:rFonts w:ascii="CMG Sans" w:eastAsia="Arial" w:hAnsi="CMG Sans" w:cs="Arial"/>
          <w:color w:val="000000"/>
          <w:sz w:val="28"/>
          <w:szCs w:val="28"/>
        </w:rPr>
        <w:t xml:space="preserve">Isaiah </w:t>
      </w:r>
      <w:r w:rsidR="00861C9E">
        <w:rPr>
          <w:rFonts w:ascii="CMG Sans" w:eastAsia="Arial" w:hAnsi="CMG Sans" w:cs="Arial"/>
          <w:color w:val="000000"/>
          <w:sz w:val="28"/>
          <w:szCs w:val="28"/>
        </w:rPr>
        <w:t>3</w:t>
      </w:r>
      <w:r w:rsidR="00C214BB">
        <w:rPr>
          <w:rFonts w:ascii="CMG Sans" w:eastAsia="Arial" w:hAnsi="CMG Sans" w:cs="Arial"/>
          <w:color w:val="000000"/>
          <w:sz w:val="28"/>
          <w:szCs w:val="28"/>
        </w:rPr>
        <w:t>6</w:t>
      </w:r>
    </w:p>
    <w:p w14:paraId="4C9347F6" w14:textId="46DB394C" w:rsidR="00657550" w:rsidRDefault="00657550" w:rsidP="00657550">
      <w:pPr>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C214BB">
        <w:rPr>
          <w:rFonts w:ascii="CMG Sans" w:eastAsia="Arial" w:hAnsi="CMG Sans" w:cs="Arial"/>
          <w:color w:val="000000"/>
          <w:sz w:val="28"/>
          <w:szCs w:val="28"/>
        </w:rPr>
        <w:t>Divine Intervention</w:t>
      </w:r>
      <w:r w:rsidRPr="00A44253">
        <w:rPr>
          <w:rFonts w:ascii="CMG Sans" w:eastAsia="Arial" w:hAnsi="CMG Sans" w:cs="Arial"/>
          <w:color w:val="000000"/>
          <w:sz w:val="28"/>
          <w:szCs w:val="28"/>
        </w:rPr>
        <w:tab/>
      </w:r>
      <w:r w:rsidRPr="00A44253">
        <w:rPr>
          <w:rFonts w:ascii="CMG Sans" w:eastAsia="Arial" w:hAnsi="CMG Sans" w:cs="Arial"/>
          <w:color w:val="000000"/>
          <w:sz w:val="28"/>
          <w:szCs w:val="28"/>
        </w:rPr>
        <w:tab/>
      </w:r>
      <w:r w:rsidR="001E65BD">
        <w:rPr>
          <w:rFonts w:ascii="CMG Sans" w:eastAsia="Arial" w:hAnsi="CMG Sans" w:cs="Arial"/>
          <w:color w:val="000000"/>
          <w:sz w:val="28"/>
          <w:szCs w:val="28"/>
        </w:rPr>
        <w:tab/>
        <w:t xml:space="preserve">  </w:t>
      </w:r>
      <w:r w:rsidR="00031287">
        <w:rPr>
          <w:rFonts w:ascii="CMG Sans" w:eastAsia="Arial" w:hAnsi="CMG Sans" w:cs="Arial"/>
          <w:color w:val="000000"/>
          <w:sz w:val="28"/>
          <w:szCs w:val="28"/>
        </w:rPr>
        <w:t xml:space="preserve">   </w:t>
      </w:r>
      <w:r w:rsidR="00FC7D8E">
        <w:rPr>
          <w:rFonts w:ascii="CMG Sans" w:eastAsia="Arial" w:hAnsi="CMG Sans" w:cs="Arial"/>
          <w:color w:val="000000"/>
          <w:sz w:val="28"/>
          <w:szCs w:val="28"/>
        </w:rPr>
        <w:tab/>
      </w:r>
      <w:r w:rsidR="00CC4138">
        <w:rPr>
          <w:rFonts w:ascii="CMG Sans" w:eastAsia="Arial" w:hAnsi="CMG Sans" w:cs="Arial"/>
          <w:color w:val="000000"/>
          <w:sz w:val="28"/>
          <w:szCs w:val="28"/>
        </w:rPr>
        <w:tab/>
      </w:r>
      <w:r w:rsidR="00CC4138">
        <w:rPr>
          <w:rFonts w:ascii="CMG Sans" w:eastAsia="Arial" w:hAnsi="CMG Sans" w:cs="Arial"/>
          <w:color w:val="000000"/>
          <w:sz w:val="28"/>
          <w:szCs w:val="28"/>
        </w:rPr>
        <w:tab/>
      </w:r>
      <w:r w:rsidR="00CC4138">
        <w:rPr>
          <w:rFonts w:ascii="CMG Sans" w:eastAsia="Arial" w:hAnsi="CMG Sans" w:cs="Arial"/>
          <w:color w:val="000000"/>
          <w:sz w:val="28"/>
          <w:szCs w:val="28"/>
        </w:rPr>
        <w:tab/>
      </w:r>
      <w:r>
        <w:rPr>
          <w:rFonts w:ascii="CMG Sans" w:eastAsia="Arial" w:hAnsi="CMG Sans" w:cs="Arial"/>
          <w:color w:val="000000"/>
          <w:sz w:val="28"/>
          <w:szCs w:val="28"/>
        </w:rPr>
        <w:t xml:space="preserve">Isaiah </w:t>
      </w:r>
      <w:r w:rsidR="00861C9E">
        <w:rPr>
          <w:rFonts w:ascii="CMG Sans" w:eastAsia="Arial" w:hAnsi="CMG Sans" w:cs="Arial"/>
          <w:color w:val="000000"/>
          <w:sz w:val="28"/>
          <w:szCs w:val="28"/>
        </w:rPr>
        <w:t>3</w:t>
      </w:r>
      <w:r w:rsidR="00C214BB">
        <w:rPr>
          <w:rFonts w:ascii="CMG Sans" w:eastAsia="Arial" w:hAnsi="CMG Sans" w:cs="Arial"/>
          <w:color w:val="000000"/>
          <w:sz w:val="28"/>
          <w:szCs w:val="28"/>
        </w:rPr>
        <w:t>7</w:t>
      </w:r>
    </w:p>
    <w:p w14:paraId="493C8188" w14:textId="77777777" w:rsidR="00657550" w:rsidRPr="00A44253" w:rsidRDefault="00657550" w:rsidP="00657550">
      <w:pPr>
        <w:rPr>
          <w:rFonts w:ascii="CMG Sans" w:eastAsia="Arial" w:hAnsi="CMG Sans" w:cs="Arial"/>
          <w:color w:val="000000"/>
          <w:sz w:val="22"/>
          <w:szCs w:val="22"/>
        </w:rPr>
      </w:pPr>
    </w:p>
    <w:p w14:paraId="31421E17" w14:textId="77777777" w:rsidR="00657550" w:rsidRPr="00A44253" w:rsidRDefault="00657550" w:rsidP="00657550">
      <w:pPr>
        <w:rPr>
          <w:rFonts w:ascii="CMG Sans" w:eastAsia="Arial" w:hAnsi="CMG Sans" w:cs="Arial"/>
          <w:color w:val="000000"/>
          <w:sz w:val="22"/>
          <w:szCs w:val="22"/>
        </w:rPr>
      </w:pPr>
    </w:p>
    <w:p w14:paraId="50893078" w14:textId="028ED3DA" w:rsidR="00657550" w:rsidRPr="00657550" w:rsidRDefault="00657550" w:rsidP="00657550">
      <w:pPr>
        <w:rPr>
          <w:rFonts w:ascii="CMG Sans" w:hAnsi="CMG Sans" w:cs="Arial"/>
          <w:color w:val="222222"/>
          <w:shd w:val="clear" w:color="auto" w:fill="FFFFFF"/>
        </w:rPr>
      </w:pPr>
      <w:r w:rsidRPr="00A44253">
        <w:rPr>
          <w:rFonts w:ascii="CMG Sans" w:eastAsia="Arial" w:hAnsi="CMG Sans" w:cs="Arial"/>
          <w:b/>
          <w:sz w:val="22"/>
          <w:szCs w:val="22"/>
        </w:rPr>
        <w:t>Truth #1</w:t>
      </w:r>
      <w:r w:rsidRPr="00A44253">
        <w:rPr>
          <w:rFonts w:ascii="CMG Sans" w:eastAsia="Arial" w:hAnsi="CMG Sans" w:cs="Arial"/>
          <w:sz w:val="22"/>
          <w:szCs w:val="22"/>
        </w:rPr>
        <w:t>:</w:t>
      </w:r>
      <w:r w:rsidR="00C214BB">
        <w:rPr>
          <w:rFonts w:ascii="CMG Sans" w:eastAsia="Arial" w:hAnsi="CMG Sans" w:cs="Arial"/>
          <w:sz w:val="22"/>
          <w:szCs w:val="22"/>
        </w:rPr>
        <w:t xml:space="preserve"> God will not be mocked; I can trust He will protect His reputation.</w:t>
      </w:r>
    </w:p>
    <w:p w14:paraId="3A155CD0" w14:textId="77777777" w:rsidR="00657550" w:rsidRPr="00657550" w:rsidRDefault="00657550" w:rsidP="00657550">
      <w:pPr>
        <w:rPr>
          <w:rFonts w:ascii="CMG Sans" w:hAnsi="CMG Sans" w:cs="Arial"/>
          <w:color w:val="222222"/>
          <w:shd w:val="clear" w:color="auto" w:fill="FFFFFF"/>
        </w:rPr>
      </w:pPr>
    </w:p>
    <w:p w14:paraId="60965CA5" w14:textId="77777777" w:rsidR="00657550" w:rsidRPr="00657550" w:rsidRDefault="00657550" w:rsidP="00657550">
      <w:pPr>
        <w:shd w:val="clear" w:color="auto" w:fill="FFFFFF"/>
        <w:rPr>
          <w:rFonts w:ascii="CMG Sans" w:hAnsi="CMG Sans" w:cs="Arial"/>
          <w:color w:val="222222"/>
          <w:shd w:val="clear" w:color="auto" w:fill="FFFFFF"/>
        </w:rPr>
      </w:pPr>
    </w:p>
    <w:p w14:paraId="35F6AB6F" w14:textId="42346FDD" w:rsidR="001E65BD" w:rsidRPr="001E65BD" w:rsidRDefault="00657550" w:rsidP="001E65BD">
      <w:pPr>
        <w:rPr>
          <w:rFonts w:ascii="CMG Sans" w:eastAsia="Arial" w:hAnsi="CMG Sans" w:cs="Arial"/>
          <w:bCs/>
          <w:color w:val="000000" w:themeColor="text1"/>
          <w:sz w:val="22"/>
          <w:szCs w:val="22"/>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w:t>
      </w:r>
      <w:r w:rsidR="005303BC">
        <w:rPr>
          <w:rFonts w:ascii="CMG Sans" w:eastAsia="Arial" w:hAnsi="CMG Sans" w:cs="Arial"/>
          <w:bCs/>
          <w:color w:val="000000" w:themeColor="text1"/>
          <w:sz w:val="22"/>
          <w:szCs w:val="22"/>
        </w:rPr>
        <w:t xml:space="preserve"> </w:t>
      </w:r>
      <w:r w:rsidR="00C214BB">
        <w:rPr>
          <w:rFonts w:ascii="CMG Sans" w:eastAsia="Arial" w:hAnsi="CMG Sans" w:cs="Arial"/>
          <w:bCs/>
          <w:color w:val="000000" w:themeColor="text1"/>
          <w:sz w:val="22"/>
          <w:szCs w:val="22"/>
        </w:rPr>
        <w:t>My confidence is that my prayers reach the Living God.</w:t>
      </w:r>
    </w:p>
    <w:p w14:paraId="531B8AFA" w14:textId="77777777" w:rsidR="001E65BD" w:rsidRPr="001E65BD" w:rsidRDefault="001E65BD" w:rsidP="001E65BD">
      <w:pPr>
        <w:rPr>
          <w:rFonts w:ascii="CMG Sans" w:eastAsia="Arial" w:hAnsi="CMG Sans" w:cs="Arial"/>
          <w:bCs/>
          <w:color w:val="000000" w:themeColor="text1"/>
          <w:sz w:val="22"/>
          <w:szCs w:val="22"/>
        </w:rPr>
      </w:pPr>
    </w:p>
    <w:p w14:paraId="2846306D" w14:textId="77777777" w:rsidR="00657550" w:rsidRPr="00A44253" w:rsidRDefault="00657550" w:rsidP="00657550">
      <w:pPr>
        <w:rPr>
          <w:rFonts w:ascii="CMG Sans" w:eastAsia="Arial" w:hAnsi="CMG Sans" w:cs="Arial"/>
          <w:b/>
          <w:sz w:val="22"/>
          <w:szCs w:val="22"/>
        </w:rPr>
      </w:pPr>
    </w:p>
    <w:p w14:paraId="27BCA043" w14:textId="77777777" w:rsidR="00657550" w:rsidRPr="00A44253" w:rsidRDefault="00657550" w:rsidP="00657550">
      <w:pPr>
        <w:rPr>
          <w:rFonts w:ascii="CMG Sans" w:eastAsia="Arial" w:hAnsi="CMG Sans" w:cs="Arial"/>
          <w:color w:val="000000"/>
          <w:sz w:val="22"/>
          <w:szCs w:val="22"/>
        </w:rPr>
      </w:pPr>
    </w:p>
    <w:p w14:paraId="0A5CFBF1" w14:textId="77777777" w:rsidR="00657550" w:rsidRPr="00A44253" w:rsidRDefault="00657550" w:rsidP="00657550">
      <w:pPr>
        <w:rPr>
          <w:rFonts w:ascii="CMG Sans" w:hAnsi="CMG Sans" w:cs="Arial"/>
          <w:sz w:val="22"/>
          <w:szCs w:val="22"/>
        </w:rPr>
      </w:pPr>
    </w:p>
    <w:p w14:paraId="2C39F89C" w14:textId="77777777" w:rsidR="00657550" w:rsidRPr="00A44253" w:rsidRDefault="00657550" w:rsidP="00657550">
      <w:pPr>
        <w:shd w:val="clear" w:color="auto" w:fill="FFFFFF"/>
        <w:rPr>
          <w:rFonts w:ascii="CMG Sans" w:eastAsia="Arial" w:hAnsi="CMG Sans" w:cs="Arial"/>
          <w:color w:val="222222"/>
          <w:sz w:val="22"/>
          <w:szCs w:val="22"/>
        </w:rPr>
      </w:pPr>
    </w:p>
    <w:p w14:paraId="47034B05" w14:textId="77777777" w:rsidR="00657550" w:rsidRPr="00A44253" w:rsidRDefault="00657550" w:rsidP="00657550">
      <w:pPr>
        <w:shd w:val="clear" w:color="auto" w:fill="FFFFFF"/>
        <w:rPr>
          <w:rFonts w:ascii="CMG Sans" w:eastAsia="Arial" w:hAnsi="CMG Sans" w:cs="Arial"/>
          <w:color w:val="222222"/>
          <w:sz w:val="22"/>
          <w:szCs w:val="22"/>
        </w:rPr>
      </w:pPr>
    </w:p>
    <w:p w14:paraId="6461CA31"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696AFAA" w14:textId="77777777" w:rsidR="00657550" w:rsidRPr="00A44253" w:rsidRDefault="00657550" w:rsidP="00657550">
      <w:pPr>
        <w:shd w:val="clear" w:color="auto" w:fill="FFFFFF"/>
        <w:rPr>
          <w:rFonts w:ascii="CMG Sans" w:eastAsia="Arial" w:hAnsi="CMG Sans" w:cs="Arial"/>
          <w:color w:val="222222"/>
          <w:sz w:val="22"/>
          <w:szCs w:val="22"/>
        </w:rPr>
      </w:pPr>
    </w:p>
    <w:p w14:paraId="2DDDDBE2"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33493FC0"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C1F69A4" w14:textId="77777777" w:rsidR="00657550" w:rsidRPr="00A44253" w:rsidRDefault="00657550" w:rsidP="00C214BB">
      <w:pPr>
        <w:shd w:val="clear" w:color="auto" w:fill="FFFFFF"/>
        <w:ind w:left="-360"/>
        <w:jc w:val="center"/>
        <w:rPr>
          <w:rFonts w:ascii="CMG Sans" w:eastAsia="Arial" w:hAnsi="CMG Sans" w:cs="Arial"/>
          <w:color w:val="222222"/>
          <w:sz w:val="22"/>
          <w:szCs w:val="22"/>
        </w:rPr>
      </w:pPr>
    </w:p>
    <w:p w14:paraId="7C247797" w14:textId="77777777" w:rsidR="00657550" w:rsidRPr="00A44253" w:rsidRDefault="00657550" w:rsidP="00657550">
      <w:pPr>
        <w:shd w:val="clear" w:color="auto" w:fill="FFFFFF"/>
        <w:rPr>
          <w:rFonts w:ascii="CMG Sans" w:eastAsia="Arial" w:hAnsi="CMG Sans" w:cs="Arial"/>
          <w:color w:val="222222"/>
          <w:sz w:val="22"/>
          <w:szCs w:val="22"/>
        </w:rPr>
      </w:pPr>
    </w:p>
    <w:p w14:paraId="1E0CD2D8" w14:textId="77777777" w:rsidR="00657550" w:rsidRPr="00A44253" w:rsidRDefault="00657550" w:rsidP="00657550">
      <w:pPr>
        <w:shd w:val="clear" w:color="auto" w:fill="FFFFFF"/>
        <w:rPr>
          <w:rFonts w:ascii="CMG Sans" w:eastAsia="Arial" w:hAnsi="CMG Sans" w:cs="Arial"/>
          <w:color w:val="222222"/>
          <w:sz w:val="22"/>
          <w:szCs w:val="22"/>
        </w:rPr>
      </w:pPr>
    </w:p>
    <w:p w14:paraId="6D016D07" w14:textId="77777777" w:rsidR="00657550" w:rsidRPr="00A44253" w:rsidRDefault="00657550" w:rsidP="00657550">
      <w:pPr>
        <w:shd w:val="clear" w:color="auto" w:fill="FFFFFF"/>
        <w:rPr>
          <w:rFonts w:ascii="CMG Sans" w:eastAsia="Arial" w:hAnsi="CMG Sans" w:cs="Arial"/>
          <w:color w:val="222222"/>
          <w:sz w:val="22"/>
          <w:szCs w:val="22"/>
        </w:rPr>
      </w:pPr>
    </w:p>
    <w:p w14:paraId="6AC08719" w14:textId="6E97F41F" w:rsidR="00657550" w:rsidRDefault="00657550" w:rsidP="00657550">
      <w:pPr>
        <w:shd w:val="clear" w:color="auto" w:fill="FFFFFF"/>
        <w:rPr>
          <w:rFonts w:ascii="CMG Sans" w:eastAsia="Arial" w:hAnsi="CMG Sans" w:cs="Arial"/>
          <w:color w:val="222222"/>
          <w:sz w:val="36"/>
          <w:szCs w:val="36"/>
        </w:rPr>
      </w:pPr>
    </w:p>
    <w:p w14:paraId="567D3695" w14:textId="77777777" w:rsidR="00512A8C" w:rsidRDefault="00512A8C" w:rsidP="00657550">
      <w:pPr>
        <w:shd w:val="clear" w:color="auto" w:fill="FFFFFF"/>
        <w:rPr>
          <w:rFonts w:ascii="CMG Sans" w:eastAsia="Arial" w:hAnsi="CMG Sans" w:cs="Arial"/>
          <w:color w:val="222222"/>
          <w:sz w:val="36"/>
          <w:szCs w:val="36"/>
        </w:rPr>
      </w:pPr>
    </w:p>
    <w:p w14:paraId="10AD489E" w14:textId="77777777" w:rsidR="00657550" w:rsidRDefault="00657550" w:rsidP="00657550">
      <w:pPr>
        <w:shd w:val="clear" w:color="auto" w:fill="FFFFFF"/>
        <w:rPr>
          <w:rFonts w:ascii="CMG Sans" w:eastAsia="Arial" w:hAnsi="CMG Sans" w:cs="Arial"/>
          <w:color w:val="222222"/>
          <w:sz w:val="36"/>
          <w:szCs w:val="36"/>
        </w:rPr>
      </w:pPr>
    </w:p>
    <w:p w14:paraId="3251290B" w14:textId="6843327D" w:rsidR="005303BC" w:rsidRDefault="005303BC" w:rsidP="00EE0EC9">
      <w:pPr>
        <w:rPr>
          <w:rFonts w:ascii="CMG Sans" w:hAnsi="CMG Sans" w:cs="Arial"/>
          <w:color w:val="222222"/>
          <w:sz w:val="20"/>
          <w:szCs w:val="20"/>
        </w:rPr>
      </w:pPr>
    </w:p>
    <w:p w14:paraId="74F4CB3C" w14:textId="6E25B73A" w:rsidR="00FF4B97" w:rsidRDefault="00FF4B97" w:rsidP="00EE0EC9">
      <w:pPr>
        <w:rPr>
          <w:rFonts w:ascii="CMG Sans" w:hAnsi="CMG Sans" w:cs="Arial"/>
          <w:color w:val="222222"/>
          <w:sz w:val="20"/>
          <w:szCs w:val="20"/>
        </w:rPr>
      </w:pPr>
    </w:p>
    <w:p w14:paraId="1E2D80A4" w14:textId="7200EAE7" w:rsidR="00FF4B97" w:rsidRDefault="00FF4B97" w:rsidP="00EE0EC9">
      <w:pPr>
        <w:rPr>
          <w:rFonts w:ascii="CMG Sans" w:hAnsi="CMG Sans" w:cs="Arial"/>
          <w:color w:val="222222"/>
          <w:sz w:val="20"/>
          <w:szCs w:val="20"/>
        </w:rPr>
      </w:pPr>
    </w:p>
    <w:p w14:paraId="2840A61E" w14:textId="697DE87E" w:rsidR="00C214BB" w:rsidRDefault="00C214BB" w:rsidP="00EE0EC9">
      <w:pPr>
        <w:rPr>
          <w:rFonts w:ascii="CMG Sans" w:hAnsi="CMG Sans" w:cs="Arial"/>
          <w:color w:val="222222"/>
          <w:sz w:val="20"/>
          <w:szCs w:val="20"/>
        </w:rPr>
      </w:pPr>
    </w:p>
    <w:p w14:paraId="1E4D1E4A" w14:textId="0F8FC1AC" w:rsidR="00C214BB" w:rsidRDefault="00C214BB" w:rsidP="00EE0EC9">
      <w:pPr>
        <w:rPr>
          <w:rFonts w:ascii="CMG Sans" w:hAnsi="CMG Sans" w:cs="Arial"/>
          <w:color w:val="222222"/>
          <w:sz w:val="20"/>
          <w:szCs w:val="20"/>
        </w:rPr>
      </w:pPr>
    </w:p>
    <w:p w14:paraId="19058D39" w14:textId="77777777" w:rsidR="00C214BB" w:rsidRDefault="00C214BB" w:rsidP="00EE0EC9">
      <w:pPr>
        <w:rPr>
          <w:rFonts w:ascii="CMG Sans" w:hAnsi="CMG Sans" w:cs="Arial"/>
          <w:color w:val="222222"/>
          <w:sz w:val="20"/>
          <w:szCs w:val="20"/>
        </w:rPr>
      </w:pPr>
    </w:p>
    <w:p w14:paraId="0E731EBB" w14:textId="77777777" w:rsidR="00C214BB" w:rsidRDefault="00C214BB" w:rsidP="00EE0EC9">
      <w:pPr>
        <w:rPr>
          <w:rFonts w:ascii="CMG Sans" w:hAnsi="CMG Sans" w:cs="Arial"/>
          <w:color w:val="222222"/>
          <w:sz w:val="20"/>
          <w:szCs w:val="20"/>
        </w:rPr>
      </w:pPr>
    </w:p>
    <w:p w14:paraId="4CE3CD26" w14:textId="7FEEF658" w:rsidR="00FF4B97" w:rsidRDefault="00FF4B97" w:rsidP="00EE0EC9">
      <w:pPr>
        <w:rPr>
          <w:rFonts w:ascii="CMG Sans" w:hAnsi="CMG Sans" w:cs="Arial"/>
          <w:color w:val="222222"/>
          <w:sz w:val="20"/>
          <w:szCs w:val="20"/>
        </w:rPr>
      </w:pPr>
    </w:p>
    <w:p w14:paraId="00067503" w14:textId="77777777" w:rsidR="001E65BD" w:rsidRPr="00C214BB" w:rsidRDefault="001E65BD" w:rsidP="00EE0EC9">
      <w:pPr>
        <w:rPr>
          <w:rFonts w:ascii="CMG Sans" w:hAnsi="CMG Sans"/>
          <w:color w:val="222222"/>
          <w:sz w:val="21"/>
          <w:szCs w:val="21"/>
        </w:rPr>
      </w:pPr>
    </w:p>
    <w:p w14:paraId="0D76FFBB" w14:textId="77777777" w:rsidR="00C214BB" w:rsidRDefault="00C214BB" w:rsidP="00C214BB">
      <w:pPr>
        <w:shd w:val="clear" w:color="auto" w:fill="FFFFFF"/>
        <w:jc w:val="center"/>
        <w:rPr>
          <w:rFonts w:ascii="CMG Sans" w:hAnsi="CMG Sans"/>
          <w:color w:val="222222"/>
          <w:sz w:val="21"/>
          <w:szCs w:val="21"/>
        </w:rPr>
      </w:pPr>
    </w:p>
    <w:p w14:paraId="4E5497A8" w14:textId="2BE2E3AE" w:rsidR="00C214BB" w:rsidRPr="00C214BB" w:rsidRDefault="00C214BB" w:rsidP="00C214BB">
      <w:pPr>
        <w:shd w:val="clear" w:color="auto" w:fill="FFFFFF"/>
        <w:ind w:right="-360"/>
        <w:jc w:val="center"/>
        <w:rPr>
          <w:rFonts w:ascii="CMG Sans" w:hAnsi="CMG Sans"/>
          <w:color w:val="222222"/>
          <w:sz w:val="21"/>
          <w:szCs w:val="21"/>
        </w:rPr>
      </w:pPr>
      <w:r w:rsidRPr="00C214BB">
        <w:rPr>
          <w:rFonts w:ascii="CMG Sans" w:hAnsi="CMG Sans"/>
          <w:color w:val="222222"/>
          <w:sz w:val="21"/>
          <w:szCs w:val="21"/>
        </w:rPr>
        <w:t xml:space="preserve">"Yet the Lord longs to be gracious to you; </w:t>
      </w:r>
      <w:proofErr w:type="gramStart"/>
      <w:r w:rsidRPr="00C214BB">
        <w:rPr>
          <w:rFonts w:ascii="CMG Sans" w:hAnsi="CMG Sans"/>
          <w:color w:val="222222"/>
          <w:sz w:val="21"/>
          <w:szCs w:val="21"/>
        </w:rPr>
        <w:t>therefore</w:t>
      </w:r>
      <w:proofErr w:type="gramEnd"/>
      <w:r w:rsidRPr="00C214BB">
        <w:rPr>
          <w:rFonts w:ascii="CMG Sans" w:hAnsi="CMG Sans"/>
          <w:color w:val="222222"/>
          <w:sz w:val="21"/>
          <w:szCs w:val="21"/>
        </w:rPr>
        <w:t xml:space="preserve"> He will rise up to show you compassion. For the Lord is a God of justice.  Blessed are all who wait for Him."</w:t>
      </w:r>
      <w:r>
        <w:rPr>
          <w:rFonts w:ascii="CMG Sans" w:hAnsi="CMG Sans"/>
          <w:color w:val="222222"/>
          <w:sz w:val="21"/>
          <w:szCs w:val="21"/>
        </w:rPr>
        <w:t xml:space="preserve"> </w:t>
      </w:r>
      <w:r w:rsidRPr="00C214BB">
        <w:rPr>
          <w:rFonts w:ascii="CMG Sans" w:hAnsi="CMG Sans"/>
          <w:color w:val="222222"/>
          <w:sz w:val="21"/>
          <w:szCs w:val="21"/>
        </w:rPr>
        <w:t>Isaiah 30:18</w:t>
      </w:r>
    </w:p>
    <w:p w14:paraId="1E4AFA39" w14:textId="77777777" w:rsidR="00C214BB" w:rsidRPr="00C214BB" w:rsidRDefault="00C214BB" w:rsidP="00C214BB">
      <w:pPr>
        <w:shd w:val="clear" w:color="auto" w:fill="FFFFFF"/>
        <w:jc w:val="center"/>
        <w:rPr>
          <w:rFonts w:ascii="CMG Sans" w:hAnsi="CMG Sans"/>
          <w:color w:val="222222"/>
          <w:sz w:val="21"/>
          <w:szCs w:val="21"/>
        </w:rPr>
      </w:pPr>
    </w:p>
    <w:p w14:paraId="10CED2E9" w14:textId="77777777" w:rsidR="00C214BB" w:rsidRDefault="00C214BB" w:rsidP="00C214BB">
      <w:pPr>
        <w:shd w:val="clear" w:color="auto" w:fill="FFFFFF"/>
        <w:jc w:val="center"/>
        <w:rPr>
          <w:rFonts w:ascii="CMG Sans" w:hAnsi="CMG Sans"/>
          <w:color w:val="222222"/>
          <w:sz w:val="21"/>
          <w:szCs w:val="21"/>
        </w:rPr>
      </w:pPr>
      <w:r w:rsidRPr="00C214BB">
        <w:rPr>
          <w:rFonts w:ascii="CMG Sans" w:hAnsi="CMG Sans"/>
          <w:color w:val="222222"/>
          <w:sz w:val="21"/>
          <w:szCs w:val="21"/>
        </w:rPr>
        <w:t>"Lord, be gracious to us; we long for you. Be our strength every morning,</w:t>
      </w:r>
      <w:r>
        <w:rPr>
          <w:rFonts w:ascii="CMG Sans" w:hAnsi="CMG Sans"/>
          <w:color w:val="222222"/>
          <w:sz w:val="21"/>
          <w:szCs w:val="21"/>
        </w:rPr>
        <w:t xml:space="preserve"> </w:t>
      </w:r>
    </w:p>
    <w:p w14:paraId="3D6E2FA7" w14:textId="3A4554B1" w:rsidR="00C214BB" w:rsidRPr="00C214BB" w:rsidRDefault="00C214BB" w:rsidP="00C214BB">
      <w:pPr>
        <w:shd w:val="clear" w:color="auto" w:fill="FFFFFF"/>
        <w:jc w:val="center"/>
        <w:rPr>
          <w:rFonts w:ascii="CMG Sans" w:hAnsi="CMG Sans"/>
          <w:color w:val="222222"/>
          <w:sz w:val="21"/>
          <w:szCs w:val="21"/>
        </w:rPr>
      </w:pPr>
      <w:r w:rsidRPr="00C214BB">
        <w:rPr>
          <w:rFonts w:ascii="CMG Sans" w:hAnsi="CMG Sans"/>
          <w:color w:val="222222"/>
          <w:sz w:val="21"/>
          <w:szCs w:val="21"/>
        </w:rPr>
        <w:t>our salvation in times of distress." Isaiah 33:2</w:t>
      </w:r>
    </w:p>
    <w:p w14:paraId="4726F66E" w14:textId="77777777" w:rsidR="00C214BB" w:rsidRPr="00C214BB" w:rsidRDefault="00C214BB" w:rsidP="00C214BB">
      <w:pPr>
        <w:shd w:val="clear" w:color="auto" w:fill="FFFFFF"/>
        <w:jc w:val="center"/>
        <w:rPr>
          <w:rFonts w:ascii="CMG Sans" w:hAnsi="CMG Sans"/>
          <w:color w:val="222222"/>
          <w:sz w:val="21"/>
          <w:szCs w:val="21"/>
        </w:rPr>
      </w:pPr>
    </w:p>
    <w:p w14:paraId="7CD7FC10" w14:textId="1148DA40" w:rsidR="005303BC" w:rsidRPr="00861C9E" w:rsidRDefault="00C214BB" w:rsidP="00C214BB">
      <w:pPr>
        <w:shd w:val="clear" w:color="auto" w:fill="FFFFFF"/>
        <w:jc w:val="center"/>
        <w:rPr>
          <w:rFonts w:ascii="CMG Sans" w:hAnsi="CMG Sans"/>
          <w:color w:val="222222"/>
          <w:sz w:val="21"/>
          <w:szCs w:val="21"/>
        </w:rPr>
      </w:pPr>
      <w:r w:rsidRPr="00C214BB">
        <w:rPr>
          <w:rFonts w:ascii="CMG Sans" w:hAnsi="CMG Sans"/>
          <w:color w:val="222222"/>
          <w:sz w:val="21"/>
          <w:szCs w:val="21"/>
        </w:rP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 --- yet He did not sin. Let us then approach God's throne of grace with confidence, so that we may receive mercy and find grace to help us in our time of need."</w:t>
      </w:r>
      <w:r>
        <w:rPr>
          <w:rFonts w:ascii="CMG Sans" w:hAnsi="CMG Sans"/>
          <w:color w:val="222222"/>
          <w:sz w:val="21"/>
          <w:szCs w:val="21"/>
        </w:rPr>
        <w:t xml:space="preserve"> </w:t>
      </w:r>
      <w:r w:rsidRPr="00C214BB">
        <w:rPr>
          <w:rFonts w:ascii="CMG Sans" w:hAnsi="CMG Sans"/>
          <w:color w:val="222222"/>
          <w:sz w:val="21"/>
          <w:szCs w:val="21"/>
        </w:rPr>
        <w:t>Hebrews 4:14-16</w:t>
      </w:r>
    </w:p>
    <w:sectPr w:rsidR="005303BC" w:rsidRPr="00861C9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31287"/>
    <w:rsid w:val="00060C53"/>
    <w:rsid w:val="00082596"/>
    <w:rsid w:val="000D363F"/>
    <w:rsid w:val="000F5865"/>
    <w:rsid w:val="0018274E"/>
    <w:rsid w:val="001E18D4"/>
    <w:rsid w:val="001E65BD"/>
    <w:rsid w:val="001E7616"/>
    <w:rsid w:val="00214594"/>
    <w:rsid w:val="002F56F8"/>
    <w:rsid w:val="0031358D"/>
    <w:rsid w:val="00324FF9"/>
    <w:rsid w:val="00333EC8"/>
    <w:rsid w:val="00360AD3"/>
    <w:rsid w:val="00365600"/>
    <w:rsid w:val="00372062"/>
    <w:rsid w:val="00376F7D"/>
    <w:rsid w:val="003D1F9C"/>
    <w:rsid w:val="003E6A9E"/>
    <w:rsid w:val="004F248F"/>
    <w:rsid w:val="00512A8C"/>
    <w:rsid w:val="005245F1"/>
    <w:rsid w:val="005303BC"/>
    <w:rsid w:val="00576377"/>
    <w:rsid w:val="00595D44"/>
    <w:rsid w:val="005B7FEC"/>
    <w:rsid w:val="005C413E"/>
    <w:rsid w:val="00641311"/>
    <w:rsid w:val="00657550"/>
    <w:rsid w:val="006D0798"/>
    <w:rsid w:val="007016E8"/>
    <w:rsid w:val="00714C15"/>
    <w:rsid w:val="0073484B"/>
    <w:rsid w:val="007513CE"/>
    <w:rsid w:val="00771054"/>
    <w:rsid w:val="00790C7F"/>
    <w:rsid w:val="00793460"/>
    <w:rsid w:val="008133B1"/>
    <w:rsid w:val="00861C9E"/>
    <w:rsid w:val="008D6538"/>
    <w:rsid w:val="0099726A"/>
    <w:rsid w:val="009A27B5"/>
    <w:rsid w:val="00A008A9"/>
    <w:rsid w:val="00A129DA"/>
    <w:rsid w:val="00A26A7E"/>
    <w:rsid w:val="00A27341"/>
    <w:rsid w:val="00A27D83"/>
    <w:rsid w:val="00AB10DA"/>
    <w:rsid w:val="00B26A1C"/>
    <w:rsid w:val="00B57A9D"/>
    <w:rsid w:val="00B83451"/>
    <w:rsid w:val="00C12DD5"/>
    <w:rsid w:val="00C214BB"/>
    <w:rsid w:val="00C363BE"/>
    <w:rsid w:val="00C503E5"/>
    <w:rsid w:val="00C96001"/>
    <w:rsid w:val="00CC4138"/>
    <w:rsid w:val="00CE34E4"/>
    <w:rsid w:val="00DC2D9F"/>
    <w:rsid w:val="00E1272C"/>
    <w:rsid w:val="00EC7A33"/>
    <w:rsid w:val="00ED207A"/>
    <w:rsid w:val="00EE0EC9"/>
    <w:rsid w:val="00F512A5"/>
    <w:rsid w:val="00F81EB6"/>
    <w:rsid w:val="00F92E81"/>
    <w:rsid w:val="00FA270D"/>
    <w:rsid w:val="00FC7D8E"/>
    <w:rsid w:val="00FD6DA0"/>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141077753">
      <w:bodyDiv w:val="1"/>
      <w:marLeft w:val="0"/>
      <w:marRight w:val="0"/>
      <w:marTop w:val="0"/>
      <w:marBottom w:val="0"/>
      <w:divBdr>
        <w:top w:val="none" w:sz="0" w:space="0" w:color="auto"/>
        <w:left w:val="none" w:sz="0" w:space="0" w:color="auto"/>
        <w:bottom w:val="none" w:sz="0" w:space="0" w:color="auto"/>
        <w:right w:val="none" w:sz="0" w:space="0" w:color="auto"/>
      </w:divBdr>
      <w:divsChild>
        <w:div w:id="209388681">
          <w:marLeft w:val="0"/>
          <w:marRight w:val="0"/>
          <w:marTop w:val="0"/>
          <w:marBottom w:val="0"/>
          <w:divBdr>
            <w:top w:val="none" w:sz="0" w:space="0" w:color="auto"/>
            <w:left w:val="none" w:sz="0" w:space="0" w:color="auto"/>
            <w:bottom w:val="none" w:sz="0" w:space="0" w:color="auto"/>
            <w:right w:val="none" w:sz="0" w:space="0" w:color="auto"/>
          </w:divBdr>
        </w:div>
        <w:div w:id="229275174">
          <w:marLeft w:val="0"/>
          <w:marRight w:val="0"/>
          <w:marTop w:val="0"/>
          <w:marBottom w:val="0"/>
          <w:divBdr>
            <w:top w:val="none" w:sz="0" w:space="0" w:color="auto"/>
            <w:left w:val="none" w:sz="0" w:space="0" w:color="auto"/>
            <w:bottom w:val="none" w:sz="0" w:space="0" w:color="auto"/>
            <w:right w:val="none" w:sz="0" w:space="0" w:color="auto"/>
          </w:divBdr>
        </w:div>
      </w:divsChild>
    </w:div>
    <w:div w:id="1238592359">
      <w:bodyDiv w:val="1"/>
      <w:marLeft w:val="0"/>
      <w:marRight w:val="0"/>
      <w:marTop w:val="0"/>
      <w:marBottom w:val="0"/>
      <w:divBdr>
        <w:top w:val="none" w:sz="0" w:space="0" w:color="auto"/>
        <w:left w:val="none" w:sz="0" w:space="0" w:color="auto"/>
        <w:bottom w:val="none" w:sz="0" w:space="0" w:color="auto"/>
        <w:right w:val="none" w:sz="0" w:space="0" w:color="auto"/>
      </w:divBdr>
      <w:divsChild>
        <w:div w:id="1686518100">
          <w:marLeft w:val="0"/>
          <w:marRight w:val="0"/>
          <w:marTop w:val="0"/>
          <w:marBottom w:val="0"/>
          <w:divBdr>
            <w:top w:val="none" w:sz="0" w:space="0" w:color="auto"/>
            <w:left w:val="none" w:sz="0" w:space="0" w:color="auto"/>
            <w:bottom w:val="none" w:sz="0" w:space="0" w:color="auto"/>
            <w:right w:val="none" w:sz="0" w:space="0" w:color="auto"/>
          </w:divBdr>
        </w:div>
        <w:div w:id="1382440594">
          <w:marLeft w:val="0"/>
          <w:marRight w:val="0"/>
          <w:marTop w:val="0"/>
          <w:marBottom w:val="0"/>
          <w:divBdr>
            <w:top w:val="none" w:sz="0" w:space="0" w:color="auto"/>
            <w:left w:val="none" w:sz="0" w:space="0" w:color="auto"/>
            <w:bottom w:val="none" w:sz="0" w:space="0" w:color="auto"/>
            <w:right w:val="none" w:sz="0" w:space="0" w:color="auto"/>
          </w:divBdr>
        </w:div>
        <w:div w:id="569466539">
          <w:marLeft w:val="0"/>
          <w:marRight w:val="0"/>
          <w:marTop w:val="0"/>
          <w:marBottom w:val="0"/>
          <w:divBdr>
            <w:top w:val="none" w:sz="0" w:space="0" w:color="auto"/>
            <w:left w:val="none" w:sz="0" w:space="0" w:color="auto"/>
            <w:bottom w:val="none" w:sz="0" w:space="0" w:color="auto"/>
            <w:right w:val="none" w:sz="0" w:space="0" w:color="auto"/>
          </w:divBdr>
        </w:div>
        <w:div w:id="1857423035">
          <w:marLeft w:val="0"/>
          <w:marRight w:val="0"/>
          <w:marTop w:val="0"/>
          <w:marBottom w:val="0"/>
          <w:divBdr>
            <w:top w:val="none" w:sz="0" w:space="0" w:color="auto"/>
            <w:left w:val="none" w:sz="0" w:space="0" w:color="auto"/>
            <w:bottom w:val="none" w:sz="0" w:space="0" w:color="auto"/>
            <w:right w:val="none" w:sz="0" w:space="0" w:color="auto"/>
          </w:divBdr>
        </w:div>
        <w:div w:id="1275676181">
          <w:marLeft w:val="0"/>
          <w:marRight w:val="0"/>
          <w:marTop w:val="0"/>
          <w:marBottom w:val="0"/>
          <w:divBdr>
            <w:top w:val="none" w:sz="0" w:space="0" w:color="auto"/>
            <w:left w:val="none" w:sz="0" w:space="0" w:color="auto"/>
            <w:bottom w:val="none" w:sz="0" w:space="0" w:color="auto"/>
            <w:right w:val="none" w:sz="0" w:space="0" w:color="auto"/>
          </w:divBdr>
        </w:div>
        <w:div w:id="667639510">
          <w:marLeft w:val="0"/>
          <w:marRight w:val="0"/>
          <w:marTop w:val="0"/>
          <w:marBottom w:val="0"/>
          <w:divBdr>
            <w:top w:val="none" w:sz="0" w:space="0" w:color="auto"/>
            <w:left w:val="none" w:sz="0" w:space="0" w:color="auto"/>
            <w:bottom w:val="none" w:sz="0" w:space="0" w:color="auto"/>
            <w:right w:val="none" w:sz="0" w:space="0" w:color="auto"/>
          </w:divBdr>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 w:id="1905873344">
      <w:bodyDiv w:val="1"/>
      <w:marLeft w:val="0"/>
      <w:marRight w:val="0"/>
      <w:marTop w:val="0"/>
      <w:marBottom w:val="0"/>
      <w:divBdr>
        <w:top w:val="none" w:sz="0" w:space="0" w:color="auto"/>
        <w:left w:val="none" w:sz="0" w:space="0" w:color="auto"/>
        <w:bottom w:val="none" w:sz="0" w:space="0" w:color="auto"/>
        <w:right w:val="none" w:sz="0" w:space="0" w:color="auto"/>
      </w:divBdr>
    </w:div>
    <w:div w:id="1933850542">
      <w:bodyDiv w:val="1"/>
      <w:marLeft w:val="0"/>
      <w:marRight w:val="0"/>
      <w:marTop w:val="0"/>
      <w:marBottom w:val="0"/>
      <w:divBdr>
        <w:top w:val="none" w:sz="0" w:space="0" w:color="auto"/>
        <w:left w:val="none" w:sz="0" w:space="0" w:color="auto"/>
        <w:bottom w:val="none" w:sz="0" w:space="0" w:color="auto"/>
        <w:right w:val="none" w:sz="0" w:space="0" w:color="auto"/>
      </w:divBdr>
      <w:divsChild>
        <w:div w:id="909194306">
          <w:marLeft w:val="0"/>
          <w:marRight w:val="0"/>
          <w:marTop w:val="0"/>
          <w:marBottom w:val="0"/>
          <w:divBdr>
            <w:top w:val="none" w:sz="0" w:space="0" w:color="auto"/>
            <w:left w:val="none" w:sz="0" w:space="0" w:color="auto"/>
            <w:bottom w:val="none" w:sz="0" w:space="0" w:color="auto"/>
            <w:right w:val="none" w:sz="0" w:space="0" w:color="auto"/>
          </w:divBdr>
        </w:div>
        <w:div w:id="1890416945">
          <w:marLeft w:val="0"/>
          <w:marRight w:val="0"/>
          <w:marTop w:val="0"/>
          <w:marBottom w:val="0"/>
          <w:divBdr>
            <w:top w:val="none" w:sz="0" w:space="0" w:color="auto"/>
            <w:left w:val="none" w:sz="0" w:space="0" w:color="auto"/>
            <w:bottom w:val="none" w:sz="0" w:space="0" w:color="auto"/>
            <w:right w:val="none" w:sz="0" w:space="0" w:color="auto"/>
          </w:divBdr>
        </w:div>
      </w:divsChild>
    </w:div>
    <w:div w:id="1940943647">
      <w:bodyDiv w:val="1"/>
      <w:marLeft w:val="0"/>
      <w:marRight w:val="0"/>
      <w:marTop w:val="0"/>
      <w:marBottom w:val="0"/>
      <w:divBdr>
        <w:top w:val="none" w:sz="0" w:space="0" w:color="auto"/>
        <w:left w:val="none" w:sz="0" w:space="0" w:color="auto"/>
        <w:bottom w:val="none" w:sz="0" w:space="0" w:color="auto"/>
        <w:right w:val="none" w:sz="0" w:space="0" w:color="auto"/>
      </w:divBdr>
    </w:div>
    <w:div w:id="2076391104">
      <w:bodyDiv w:val="1"/>
      <w:marLeft w:val="0"/>
      <w:marRight w:val="0"/>
      <w:marTop w:val="0"/>
      <w:marBottom w:val="0"/>
      <w:divBdr>
        <w:top w:val="none" w:sz="0" w:space="0" w:color="auto"/>
        <w:left w:val="none" w:sz="0" w:space="0" w:color="auto"/>
        <w:bottom w:val="none" w:sz="0" w:space="0" w:color="auto"/>
        <w:right w:val="none" w:sz="0" w:space="0" w:color="auto"/>
      </w:divBdr>
      <w:divsChild>
        <w:div w:id="1985505357">
          <w:marLeft w:val="0"/>
          <w:marRight w:val="0"/>
          <w:marTop w:val="0"/>
          <w:marBottom w:val="0"/>
          <w:divBdr>
            <w:top w:val="none" w:sz="0" w:space="0" w:color="auto"/>
            <w:left w:val="none" w:sz="0" w:space="0" w:color="auto"/>
            <w:bottom w:val="none" w:sz="0" w:space="0" w:color="auto"/>
            <w:right w:val="none" w:sz="0" w:space="0" w:color="auto"/>
          </w:divBdr>
        </w:div>
        <w:div w:id="17960950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945</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8</cp:revision>
  <cp:lastPrinted>2022-11-15T16:35:00Z</cp:lastPrinted>
  <dcterms:created xsi:type="dcterms:W3CDTF">2022-11-15T16:35:00Z</dcterms:created>
  <dcterms:modified xsi:type="dcterms:W3CDTF">2022-12-06T15:21:00Z</dcterms:modified>
</cp:coreProperties>
</file>