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A75850" w:rsidRDefault="00A75850" w:rsidP="00D86D6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  <w:tab w:val="left" w:pos="10170"/>
        </w:tabs>
        <w:rPr>
          <w:rFonts w:ascii="Arial" w:eastAsia="Arial" w:hAnsi="Arial" w:cs="Arial"/>
          <w:b/>
          <w:color w:val="050505"/>
        </w:rPr>
      </w:pPr>
    </w:p>
    <w:p w14:paraId="00000006" w14:textId="0FCD98A1" w:rsidR="00A75850" w:rsidRDefault="00C417CD" w:rsidP="00F05189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jc w:val="center"/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noProof/>
          <w:color w:val="050505"/>
        </w:rPr>
        <w:drawing>
          <wp:inline distT="0" distB="0" distL="0" distR="0" wp14:anchorId="5D650093" wp14:editId="148CF51F">
            <wp:extent cx="2377440" cy="1337310"/>
            <wp:effectExtent l="0" t="0" r="0" b="0"/>
            <wp:docPr id="5" name="Picture 5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Diagram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3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7" w14:textId="54AC4B86" w:rsidR="00A75850" w:rsidRDefault="0068638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right" w:pos="9360"/>
        </w:tabs>
        <w:rPr>
          <w:rFonts w:ascii="Arial" w:eastAsia="Arial" w:hAnsi="Arial" w:cs="Arial"/>
          <w:b/>
          <w:color w:val="050505"/>
        </w:rPr>
      </w:pPr>
      <w:r>
        <w:rPr>
          <w:rFonts w:ascii="Arial" w:eastAsia="Arial" w:hAnsi="Arial" w:cs="Arial"/>
          <w:b/>
          <w:color w:val="050505"/>
        </w:rPr>
        <w:t>___________________________________________________________________________</w:t>
      </w:r>
      <w:r w:rsidR="00637629">
        <w:rPr>
          <w:rFonts w:ascii="Arial" w:eastAsia="Arial" w:hAnsi="Arial" w:cs="Arial"/>
          <w:b/>
          <w:color w:val="050505"/>
        </w:rPr>
        <w:t>____</w:t>
      </w:r>
      <w:r>
        <w:rPr>
          <w:rFonts w:ascii="Arial" w:eastAsia="Arial" w:hAnsi="Arial" w:cs="Arial"/>
          <w:b/>
          <w:color w:val="050505"/>
        </w:rPr>
        <w:t>_</w:t>
      </w:r>
    </w:p>
    <w:p w14:paraId="00000008" w14:textId="77777777" w:rsidR="00A75850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Arial" w:eastAsia="Arial" w:hAnsi="Arial" w:cs="Arial"/>
          <w:b/>
          <w:color w:val="000000"/>
        </w:rPr>
      </w:pPr>
    </w:p>
    <w:p w14:paraId="00000009" w14:textId="73010664" w:rsidR="00A75850" w:rsidRPr="003E3EBF" w:rsidRDefault="0068638C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LESSON </w:t>
      </w:r>
      <w:r w:rsidR="00327901">
        <w:rPr>
          <w:rFonts w:ascii="CMG Sans" w:eastAsia="Arial" w:hAnsi="CMG Sans" w:cs="Arial"/>
          <w:b/>
          <w:sz w:val="28"/>
          <w:szCs w:val="28"/>
        </w:rPr>
        <w:t>2</w:t>
      </w:r>
      <w:r w:rsidR="00DC7023">
        <w:rPr>
          <w:rFonts w:ascii="CMG Sans" w:eastAsia="Arial" w:hAnsi="CMG Sans" w:cs="Arial"/>
          <w:b/>
          <w:sz w:val="28"/>
          <w:szCs w:val="28"/>
        </w:rPr>
        <w:t>5</w:t>
      </w: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     </w:t>
      </w:r>
    </w:p>
    <w:p w14:paraId="0000000A" w14:textId="77777777" w:rsidR="00A75850" w:rsidRPr="003E3EBF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</w:rPr>
      </w:pPr>
    </w:p>
    <w:p w14:paraId="16E2E96A" w14:textId="21FDC52E" w:rsidR="00AB0C5D" w:rsidRPr="003E3EBF" w:rsidRDefault="0068638C" w:rsidP="00B80DCF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  <w:tab w:val="left" w:pos="1080"/>
        </w:tabs>
        <w:jc w:val="center"/>
        <w:rPr>
          <w:rFonts w:ascii="CMG Sans" w:eastAsia="Arial" w:hAnsi="CMG Sans" w:cs="Arial"/>
          <w:b/>
          <w:color w:val="000000"/>
          <w:sz w:val="28"/>
          <w:szCs w:val="28"/>
        </w:rPr>
      </w:pPr>
      <w:r w:rsidRPr="003E3EBF">
        <w:rPr>
          <w:rFonts w:ascii="CMG Sans" w:eastAsia="Arial" w:hAnsi="CMG Sans" w:cs="Arial"/>
          <w:b/>
          <w:color w:val="000000"/>
          <w:sz w:val="28"/>
          <w:szCs w:val="28"/>
        </w:rPr>
        <w:t xml:space="preserve">ISAIAH </w:t>
      </w:r>
      <w:r w:rsidR="00A158E2">
        <w:rPr>
          <w:rFonts w:ascii="CMG Sans" w:eastAsia="Arial" w:hAnsi="CMG Sans" w:cs="Arial"/>
          <w:b/>
          <w:color w:val="000000"/>
          <w:sz w:val="28"/>
          <w:szCs w:val="28"/>
        </w:rPr>
        <w:t>6</w:t>
      </w:r>
      <w:r w:rsidR="00DC7023">
        <w:rPr>
          <w:rFonts w:ascii="CMG Sans" w:eastAsia="Arial" w:hAnsi="CMG Sans" w:cs="Arial"/>
          <w:b/>
          <w:color w:val="000000"/>
          <w:sz w:val="28"/>
          <w:szCs w:val="28"/>
        </w:rPr>
        <w:t>5-66</w:t>
      </w:r>
    </w:p>
    <w:p w14:paraId="0000000C" w14:textId="77777777" w:rsidR="00A75850" w:rsidRPr="00DC7023" w:rsidRDefault="00A7585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MG Sans" w:eastAsia="Arial" w:hAnsi="CMG Sans" w:cs="Arial"/>
          <w:b/>
          <w:color w:val="000000"/>
          <w:sz w:val="22"/>
          <w:szCs w:val="22"/>
        </w:rPr>
      </w:pPr>
    </w:p>
    <w:p w14:paraId="75ACDB11" w14:textId="77777777" w:rsidR="00DC7023" w:rsidRPr="00DC7023" w:rsidRDefault="00DC7023" w:rsidP="00DC7023">
      <w:pP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1.  How did an insight, verse or truth from </w:t>
      </w:r>
      <w:r w:rsidRPr="00DC7023">
        <w:rPr>
          <w:rFonts w:ascii="CMG Sans" w:eastAsia="Arial" w:hAnsi="CMG Sans" w:cs="Arial"/>
          <w:b/>
          <w:sz w:val="22"/>
          <w:szCs w:val="22"/>
        </w:rPr>
        <w:t>Isaiah 61-64</w:t>
      </w:r>
      <w:r w:rsidRPr="00DC7023">
        <w:rPr>
          <w:rFonts w:ascii="CMG Sans" w:eastAsia="Arial" w:hAnsi="CMG Sans" w:cs="Arial"/>
          <w:sz w:val="22"/>
          <w:szCs w:val="22"/>
        </w:rPr>
        <w:t xml:space="preserve"> shed new light on what </w:t>
      </w:r>
      <w:r w:rsidRPr="001B604D">
        <w:rPr>
          <w:rFonts w:ascii="CMG Sans" w:eastAsia="Arial" w:hAnsi="CMG Sans" w:cs="Arial"/>
          <w:bCs/>
          <w:sz w:val="22"/>
          <w:szCs w:val="22"/>
        </w:rPr>
        <w:t>God is doing at this time in your life, on the mission of the Messiah, or on the character of God</w:t>
      </w:r>
      <w:r w:rsidRPr="00DC7023">
        <w:rPr>
          <w:rFonts w:ascii="CMG Sans" w:eastAsia="Arial" w:hAnsi="CMG Sans" w:cs="Arial"/>
          <w:sz w:val="22"/>
          <w:szCs w:val="22"/>
        </w:rPr>
        <w:t>?</w:t>
      </w:r>
    </w:p>
    <w:p w14:paraId="790F8AB1" w14:textId="64489C70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0A66381" w14:textId="77777777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177DABCB" w14:textId="7F98F9DC" w:rsidR="00495DC9" w:rsidRDefault="00495DC9" w:rsidP="00DC702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2AB66E8D" w14:textId="33BBD3FE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47C076AA" w14:textId="4F0E0574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67F409AE" w14:textId="77777777" w:rsidR="001B604D" w:rsidRPr="00DC7023" w:rsidRDefault="001B604D" w:rsidP="00DC7023">
      <w:pPr>
        <w:tabs>
          <w:tab w:val="left" w:pos="720"/>
        </w:tabs>
        <w:rPr>
          <w:rFonts w:ascii="CMG Sans" w:eastAsia="Arial" w:hAnsi="CMG Sans" w:cs="Arial"/>
          <w:b/>
          <w:sz w:val="22"/>
          <w:szCs w:val="22"/>
        </w:rPr>
      </w:pPr>
    </w:p>
    <w:p w14:paraId="1E64BF1E" w14:textId="77777777" w:rsidR="00DC7023" w:rsidRPr="00DC7023" w:rsidRDefault="00DC7023" w:rsidP="00DC7023">
      <w:pPr>
        <w:tabs>
          <w:tab w:val="left" w:pos="720"/>
        </w:tabs>
        <w:ind w:left="288"/>
        <w:rPr>
          <w:rFonts w:ascii="CMG Sans" w:eastAsia="Arial" w:hAnsi="CMG Sans" w:cs="Arial"/>
          <w:sz w:val="22"/>
          <w:szCs w:val="22"/>
        </w:rPr>
      </w:pPr>
    </w:p>
    <w:p w14:paraId="1A049633" w14:textId="15ED7700" w:rsidR="00DC7023" w:rsidRPr="00DC7023" w:rsidRDefault="00DC7023" w:rsidP="00DC7023">
      <w:pPr>
        <w:tabs>
          <w:tab w:val="left" w:pos="720"/>
        </w:tabs>
        <w:ind w:left="270" w:hanging="270"/>
        <w:rPr>
          <w:rFonts w:ascii="CMG Sans" w:eastAsia="Calibri" w:hAnsi="CMG Sans" w:cs="Calibri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2.  Humble yourself and pray as you read the final two chapters of our study, </w:t>
      </w:r>
      <w:r w:rsidRPr="00DC7023">
        <w:rPr>
          <w:rFonts w:ascii="CMG Sans" w:eastAsia="Arial" w:hAnsi="CMG Sans" w:cs="Arial"/>
          <w:b/>
          <w:sz w:val="22"/>
          <w:szCs w:val="22"/>
        </w:rPr>
        <w:t>Isaiah 65-66</w:t>
      </w:r>
      <w:r w:rsidRPr="00DC7023">
        <w:rPr>
          <w:rFonts w:ascii="CMG Sans" w:eastAsia="Arial" w:hAnsi="CMG Sans" w:cs="Arial"/>
          <w:sz w:val="22"/>
          <w:szCs w:val="22"/>
        </w:rPr>
        <w:t>, where the</w:t>
      </w:r>
      <w:r w:rsidRPr="001B604D">
        <w:rPr>
          <w:rFonts w:ascii="CMG Sans" w:eastAsia="Arial" w:hAnsi="CMG Sans" w:cs="Arial"/>
          <w:bCs/>
          <w:sz w:val="22"/>
          <w:szCs w:val="22"/>
        </w:rPr>
        <w:t xml:space="preserve"> Lord</w:t>
      </w:r>
      <w:r w:rsidRPr="00DC7023">
        <w:rPr>
          <w:rFonts w:ascii="CMG Sans" w:eastAsia="Arial" w:hAnsi="CMG Sans" w:cs="Arial"/>
          <w:sz w:val="22"/>
          <w:szCs w:val="22"/>
        </w:rPr>
        <w:t xml:space="preserve"> answers the prayer from </w:t>
      </w:r>
      <w:r w:rsidRPr="00DC7023">
        <w:rPr>
          <w:rFonts w:ascii="CMG Sans" w:eastAsia="Arial" w:hAnsi="CMG Sans" w:cs="Arial"/>
          <w:b/>
          <w:sz w:val="22"/>
          <w:szCs w:val="22"/>
        </w:rPr>
        <w:t>Isaiah 63-64</w:t>
      </w:r>
      <w:r w:rsidRPr="00DC7023">
        <w:rPr>
          <w:rFonts w:ascii="CMG Sans" w:eastAsia="Arial" w:hAnsi="CMG Sans" w:cs="Arial"/>
          <w:sz w:val="22"/>
          <w:szCs w:val="22"/>
        </w:rPr>
        <w:t xml:space="preserve"> and promises new heavens and a new earth. John gives another glimpse of the new heavens and new earth in </w:t>
      </w:r>
      <w:r w:rsidRPr="00DC7023">
        <w:rPr>
          <w:rFonts w:ascii="CMG Sans" w:eastAsia="Arial" w:hAnsi="CMG Sans" w:cs="Arial"/>
          <w:b/>
          <w:sz w:val="22"/>
          <w:szCs w:val="22"/>
        </w:rPr>
        <w:t>Revelation 21:1-8</w:t>
      </w:r>
      <w:r w:rsidRPr="00DC7023">
        <w:rPr>
          <w:rFonts w:ascii="CMG Sans" w:eastAsia="Arial" w:hAnsi="CMG Sans" w:cs="Arial"/>
          <w:sz w:val="22"/>
          <w:szCs w:val="22"/>
        </w:rPr>
        <w:t xml:space="preserve">, </w:t>
      </w:r>
      <w:r w:rsidR="00CE685D">
        <w:rPr>
          <w:rFonts w:ascii="CMG Sans" w:eastAsia="Arial" w:hAnsi="CMG Sans" w:cs="Arial"/>
          <w:sz w:val="22"/>
          <w:szCs w:val="22"/>
        </w:rPr>
        <w:t>after</w:t>
      </w:r>
      <w:r w:rsidRPr="00DC7023">
        <w:rPr>
          <w:rFonts w:ascii="CMG Sans" w:eastAsia="Arial" w:hAnsi="CMG Sans" w:cs="Arial"/>
          <w:sz w:val="22"/>
          <w:szCs w:val="22"/>
        </w:rPr>
        <w:t xml:space="preserve"> </w:t>
      </w:r>
      <w:r w:rsidRPr="001B604D">
        <w:rPr>
          <w:rFonts w:ascii="CMG Sans" w:eastAsia="Arial" w:hAnsi="CMG Sans" w:cs="Arial"/>
          <w:bCs/>
          <w:sz w:val="22"/>
          <w:szCs w:val="22"/>
        </w:rPr>
        <w:t>Jesus</w:t>
      </w:r>
      <w:r w:rsidRPr="00DC7023">
        <w:rPr>
          <w:rFonts w:ascii="CMG Sans" w:eastAsia="Arial" w:hAnsi="CMG Sans" w:cs="Arial"/>
          <w:sz w:val="22"/>
          <w:szCs w:val="22"/>
        </w:rPr>
        <w:t xml:space="preserve"> reigns</w:t>
      </w:r>
      <w:r w:rsidR="00CE685D">
        <w:rPr>
          <w:rFonts w:ascii="CMG Sans" w:eastAsia="Arial" w:hAnsi="CMG Sans" w:cs="Arial"/>
          <w:sz w:val="22"/>
          <w:szCs w:val="22"/>
        </w:rPr>
        <w:t xml:space="preserve"> on earth</w:t>
      </w:r>
      <w:r w:rsidRPr="00DC7023">
        <w:rPr>
          <w:rFonts w:ascii="CMG Sans" w:eastAsia="Arial" w:hAnsi="CMG Sans" w:cs="Arial"/>
          <w:sz w:val="22"/>
          <w:szCs w:val="22"/>
        </w:rPr>
        <w:t xml:space="preserve"> as king for 1,000 years. What are the sights and sounds, both the hopeful and the difficult ones, in the </w:t>
      </w:r>
      <w:r w:rsidRPr="00DC7023">
        <w:rPr>
          <w:rFonts w:ascii="CMG Sans" w:eastAsia="Arial" w:hAnsi="CMG Sans" w:cs="Arial"/>
          <w:b/>
          <w:sz w:val="22"/>
          <w:szCs w:val="22"/>
        </w:rPr>
        <w:t>Revelation</w:t>
      </w:r>
      <w:r w:rsidRPr="00DC7023">
        <w:rPr>
          <w:rFonts w:ascii="CMG Sans" w:eastAsia="Arial" w:hAnsi="CMG Sans" w:cs="Arial"/>
          <w:sz w:val="22"/>
          <w:szCs w:val="22"/>
        </w:rPr>
        <w:t xml:space="preserve"> passage?</w:t>
      </w:r>
    </w:p>
    <w:p w14:paraId="3D02F420" w14:textId="77777777" w:rsidR="00DC7023" w:rsidRPr="00DC7023" w:rsidRDefault="00DC7023" w:rsidP="00DC7023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355C420C" w14:textId="5DC99162" w:rsidR="00DC7023" w:rsidRDefault="00DC7023" w:rsidP="00DC7023">
      <w:pPr>
        <w:tabs>
          <w:tab w:val="left" w:pos="720"/>
        </w:tabs>
        <w:ind w:left="360"/>
        <w:rPr>
          <w:rFonts w:ascii="CMG Sans" w:eastAsia="Arial" w:hAnsi="CMG Sans" w:cs="Arial"/>
          <w:i/>
          <w:sz w:val="22"/>
          <w:szCs w:val="22"/>
        </w:rPr>
      </w:pPr>
    </w:p>
    <w:p w14:paraId="18DB529E" w14:textId="30FD2E19" w:rsidR="001B604D" w:rsidRDefault="001B604D" w:rsidP="00DC7023">
      <w:pPr>
        <w:tabs>
          <w:tab w:val="left" w:pos="720"/>
        </w:tabs>
        <w:ind w:left="360"/>
        <w:rPr>
          <w:rFonts w:ascii="CMG Sans" w:eastAsia="Arial" w:hAnsi="CMG Sans" w:cs="Arial"/>
          <w:i/>
          <w:sz w:val="22"/>
          <w:szCs w:val="22"/>
        </w:rPr>
      </w:pPr>
    </w:p>
    <w:p w14:paraId="7BDE3F7C" w14:textId="3D9524DC" w:rsidR="001B604D" w:rsidRDefault="001B604D" w:rsidP="00DC7023">
      <w:pPr>
        <w:tabs>
          <w:tab w:val="left" w:pos="720"/>
        </w:tabs>
        <w:ind w:left="360"/>
        <w:rPr>
          <w:rFonts w:ascii="CMG Sans" w:eastAsia="Arial" w:hAnsi="CMG Sans" w:cs="Arial"/>
          <w:i/>
          <w:sz w:val="22"/>
          <w:szCs w:val="22"/>
        </w:rPr>
      </w:pPr>
    </w:p>
    <w:p w14:paraId="1DB3E23E" w14:textId="18FB2198" w:rsidR="001B604D" w:rsidRDefault="001B604D" w:rsidP="00DC7023">
      <w:pPr>
        <w:tabs>
          <w:tab w:val="left" w:pos="720"/>
        </w:tabs>
        <w:ind w:left="360"/>
        <w:rPr>
          <w:rFonts w:ascii="CMG Sans" w:eastAsia="Arial" w:hAnsi="CMG Sans" w:cs="Arial"/>
          <w:i/>
          <w:sz w:val="22"/>
          <w:szCs w:val="22"/>
        </w:rPr>
      </w:pPr>
    </w:p>
    <w:p w14:paraId="7544791D" w14:textId="77777777" w:rsidR="001B604D" w:rsidRPr="00DC7023" w:rsidRDefault="001B604D" w:rsidP="00DC7023">
      <w:pPr>
        <w:tabs>
          <w:tab w:val="left" w:pos="720"/>
        </w:tabs>
        <w:ind w:left="360"/>
        <w:rPr>
          <w:rFonts w:ascii="CMG Sans" w:eastAsia="Arial" w:hAnsi="CMG Sans" w:cs="Arial"/>
          <w:i/>
          <w:sz w:val="22"/>
          <w:szCs w:val="22"/>
        </w:rPr>
      </w:pPr>
    </w:p>
    <w:p w14:paraId="5B152321" w14:textId="5EE756E1" w:rsidR="00DC7023" w:rsidRDefault="00DC7023" w:rsidP="00DC7023">
      <w:pPr>
        <w:rPr>
          <w:rFonts w:ascii="CMG Sans" w:eastAsia="Arial" w:hAnsi="CMG Sans" w:cs="Arial"/>
          <w:sz w:val="22"/>
          <w:szCs w:val="22"/>
        </w:rPr>
      </w:pPr>
    </w:p>
    <w:p w14:paraId="716872EE" w14:textId="77777777" w:rsidR="001B604D" w:rsidRDefault="001B604D" w:rsidP="00DC7023">
      <w:pPr>
        <w:rPr>
          <w:rFonts w:ascii="CMG Sans" w:eastAsia="Arial" w:hAnsi="CMG Sans" w:cs="Arial"/>
          <w:sz w:val="22"/>
          <w:szCs w:val="22"/>
        </w:rPr>
      </w:pPr>
    </w:p>
    <w:p w14:paraId="0B23B410" w14:textId="77777777" w:rsidR="00495DC9" w:rsidRPr="00DC7023" w:rsidRDefault="00495DC9" w:rsidP="00DC7023">
      <w:pPr>
        <w:rPr>
          <w:rFonts w:ascii="CMG Sans" w:eastAsia="Arial" w:hAnsi="CMG Sans" w:cs="Arial"/>
          <w:sz w:val="22"/>
          <w:szCs w:val="22"/>
        </w:rPr>
      </w:pPr>
    </w:p>
    <w:p w14:paraId="30157C70" w14:textId="79E81BA2" w:rsidR="00DC7023" w:rsidRDefault="00DC7023" w:rsidP="00495DC9">
      <w:pPr>
        <w:rPr>
          <w:rFonts w:ascii="CMG Sans" w:eastAsia="Arial" w:hAnsi="CMG Sans" w:cs="Arial"/>
          <w:sz w:val="22"/>
          <w:szCs w:val="22"/>
        </w:rPr>
      </w:pPr>
    </w:p>
    <w:p w14:paraId="58791621" w14:textId="77777777" w:rsidR="00C55105" w:rsidRPr="00DC7023" w:rsidRDefault="00C55105" w:rsidP="00DC702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0795575" w14:textId="4422DAAA" w:rsidR="00C55105" w:rsidRPr="00495DC9" w:rsidRDefault="00DC7023" w:rsidP="00495DC9">
      <w:pPr>
        <w:tabs>
          <w:tab w:val="left" w:pos="720"/>
        </w:tabs>
        <w:ind w:left="324" w:hanging="324"/>
        <w:rPr>
          <w:rFonts w:ascii="CMG Sans" w:eastAsia="Arial" w:hAnsi="CMG Sans" w:cs="Arial"/>
          <w:i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3.  From </w:t>
      </w:r>
      <w:r w:rsidRPr="00DC7023">
        <w:rPr>
          <w:rFonts w:ascii="CMG Sans" w:eastAsia="Arial" w:hAnsi="CMG Sans" w:cs="Arial"/>
          <w:b/>
          <w:sz w:val="22"/>
          <w:szCs w:val="22"/>
        </w:rPr>
        <w:t>Isaiah</w:t>
      </w:r>
      <w:r w:rsidRPr="00DC7023">
        <w:rPr>
          <w:rFonts w:ascii="CMG Sans" w:eastAsia="Arial" w:hAnsi="CMG Sans" w:cs="Arial"/>
          <w:sz w:val="22"/>
          <w:szCs w:val="22"/>
        </w:rPr>
        <w:t xml:space="preserve"> </w:t>
      </w:r>
      <w:r w:rsidRPr="00DC7023">
        <w:rPr>
          <w:rFonts w:ascii="CMG Sans" w:eastAsia="Arial" w:hAnsi="CMG Sans" w:cs="Arial"/>
          <w:b/>
          <w:sz w:val="22"/>
          <w:szCs w:val="22"/>
        </w:rPr>
        <w:t>65:1-7</w:t>
      </w:r>
      <w:r w:rsidRPr="00DC7023">
        <w:rPr>
          <w:rFonts w:ascii="CMG Sans" w:eastAsia="Arial" w:hAnsi="CMG Sans" w:cs="Arial"/>
          <w:sz w:val="22"/>
          <w:szCs w:val="22"/>
        </w:rPr>
        <w:t xml:space="preserve">, how do obstinate people behave as distinct from those who have found </w:t>
      </w:r>
      <w:r w:rsidRPr="001B604D">
        <w:rPr>
          <w:rFonts w:ascii="CMG Sans" w:eastAsia="Arial" w:hAnsi="CMG Sans" w:cs="Arial"/>
          <w:sz w:val="22"/>
          <w:szCs w:val="22"/>
        </w:rPr>
        <w:t>the Lord</w:t>
      </w:r>
      <w:r w:rsidRPr="00DC7023">
        <w:rPr>
          <w:rFonts w:ascii="CMG Sans" w:eastAsia="Arial" w:hAnsi="CMG Sans" w:cs="Arial"/>
          <w:sz w:val="22"/>
          <w:szCs w:val="22"/>
        </w:rPr>
        <w:t xml:space="preserve">? To which groups of people do you think Isaiah is referring? </w:t>
      </w:r>
      <w:r w:rsidRPr="00DC7023">
        <w:rPr>
          <w:rFonts w:ascii="CMG Sans" w:eastAsia="Arial" w:hAnsi="CMG Sans" w:cs="Arial"/>
          <w:i/>
          <w:sz w:val="22"/>
          <w:szCs w:val="22"/>
        </w:rPr>
        <w:t xml:space="preserve">Refer to </w:t>
      </w:r>
      <w:r w:rsidRPr="00DC7023">
        <w:rPr>
          <w:rFonts w:ascii="CMG Sans" w:eastAsia="Arial" w:hAnsi="CMG Sans" w:cs="Arial"/>
          <w:b/>
          <w:i/>
          <w:sz w:val="22"/>
          <w:szCs w:val="22"/>
        </w:rPr>
        <w:t xml:space="preserve">Isaiah 1:2-3 </w:t>
      </w:r>
      <w:r w:rsidRPr="00DC7023">
        <w:rPr>
          <w:rFonts w:ascii="CMG Sans" w:eastAsia="Arial" w:hAnsi="CMG Sans" w:cs="Arial"/>
          <w:i/>
          <w:sz w:val="22"/>
          <w:szCs w:val="22"/>
        </w:rPr>
        <w:t>also.</w:t>
      </w:r>
    </w:p>
    <w:p w14:paraId="4AA24004" w14:textId="4D7EBAC9" w:rsidR="00C55105" w:rsidRDefault="00C55105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73F2815" w14:textId="4B345633" w:rsidR="00C55105" w:rsidRDefault="00C55105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1DBB8FF" w14:textId="1A443E82" w:rsidR="00495DC9" w:rsidRDefault="00495DC9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71EB141" w14:textId="5C6975CC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4D90AEB" w14:textId="1824508C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CB1F96E" w14:textId="77777777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DFE4B3B" w14:textId="77777777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56FD048" w14:textId="77777777" w:rsidR="001B604D" w:rsidRDefault="001B604D" w:rsidP="00C55105">
      <w:pPr>
        <w:tabs>
          <w:tab w:val="left" w:pos="717"/>
        </w:tabs>
        <w:spacing w:before="240" w:after="240"/>
        <w:rPr>
          <w:rFonts w:ascii="CMG Sans" w:eastAsia="Arial" w:hAnsi="CMG Sans" w:cs="Arial"/>
          <w:sz w:val="22"/>
          <w:szCs w:val="22"/>
        </w:rPr>
      </w:pPr>
    </w:p>
    <w:p w14:paraId="22778BF4" w14:textId="77777777" w:rsidR="001B604D" w:rsidRPr="001B604D" w:rsidRDefault="001B604D" w:rsidP="00C55105">
      <w:pPr>
        <w:tabs>
          <w:tab w:val="left" w:pos="717"/>
        </w:tabs>
        <w:spacing w:before="240" w:after="240"/>
        <w:rPr>
          <w:rFonts w:ascii="CMG Sans" w:eastAsia="Arial" w:hAnsi="CMG Sans" w:cs="Arial"/>
          <w:sz w:val="2"/>
          <w:szCs w:val="2"/>
        </w:rPr>
      </w:pPr>
    </w:p>
    <w:p w14:paraId="5FBCA424" w14:textId="658E62F7" w:rsidR="00DC7023" w:rsidRPr="001B604D" w:rsidRDefault="00DC7023" w:rsidP="00C55105">
      <w:pPr>
        <w:tabs>
          <w:tab w:val="left" w:pos="717"/>
        </w:tabs>
        <w:spacing w:before="240" w:after="240"/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4.  Review </w:t>
      </w:r>
      <w:r w:rsidRPr="00DC7023">
        <w:rPr>
          <w:rFonts w:ascii="CMG Sans" w:eastAsia="Arial" w:hAnsi="CMG Sans" w:cs="Arial"/>
          <w:b/>
          <w:sz w:val="22"/>
          <w:szCs w:val="22"/>
        </w:rPr>
        <w:t>Isaiah 65:8-16</w:t>
      </w:r>
      <w:r w:rsidRPr="00DC7023">
        <w:rPr>
          <w:rFonts w:ascii="CMG Sans" w:eastAsia="Arial" w:hAnsi="CMG Sans" w:cs="Arial"/>
          <w:sz w:val="22"/>
          <w:szCs w:val="22"/>
        </w:rPr>
        <w:t xml:space="preserve">. There are eternal consequences for our </w:t>
      </w:r>
      <w:r w:rsidRPr="001B604D">
        <w:rPr>
          <w:rFonts w:ascii="CMG Sans" w:eastAsia="Arial" w:hAnsi="CMG Sans" w:cs="Arial"/>
          <w:sz w:val="22"/>
          <w:szCs w:val="22"/>
        </w:rPr>
        <w:t xml:space="preserve">response to God. </w:t>
      </w:r>
    </w:p>
    <w:p w14:paraId="62F1CFFE" w14:textId="78D4B731" w:rsidR="00DC7023" w:rsidRPr="001B604D" w:rsidRDefault="00DC7023" w:rsidP="00DC7023">
      <w:pPr>
        <w:tabs>
          <w:tab w:val="left" w:pos="717"/>
        </w:tabs>
        <w:spacing w:before="240" w:after="240"/>
        <w:ind w:left="630" w:hanging="360"/>
        <w:rPr>
          <w:rFonts w:ascii="CMG Sans" w:eastAsia="Arial" w:hAnsi="CMG Sans" w:cs="Arial"/>
          <w:sz w:val="22"/>
          <w:szCs w:val="22"/>
        </w:rPr>
      </w:pPr>
      <w:r w:rsidRPr="001B604D">
        <w:rPr>
          <w:rFonts w:ascii="CMG Sans" w:eastAsia="Arial" w:hAnsi="CMG Sans" w:cs="Arial"/>
          <w:sz w:val="22"/>
          <w:szCs w:val="22"/>
        </w:rPr>
        <w:t>a) How will it be for the truly faithful servants of God?  What are the main sins of those who have forsaken Him?</w:t>
      </w:r>
    </w:p>
    <w:p w14:paraId="71C53815" w14:textId="77777777" w:rsidR="00DC7023" w:rsidRPr="00DC7023" w:rsidRDefault="00DC7023" w:rsidP="00DC7023">
      <w:pPr>
        <w:ind w:left="720" w:hanging="360"/>
        <w:rPr>
          <w:rFonts w:ascii="CMG Sans" w:eastAsia="Arial" w:hAnsi="CMG Sans" w:cs="Arial"/>
          <w:b/>
          <w:sz w:val="22"/>
          <w:szCs w:val="22"/>
        </w:rPr>
      </w:pPr>
    </w:p>
    <w:p w14:paraId="0CBEBA6F" w14:textId="5554D9A4" w:rsidR="00DC7023" w:rsidRDefault="00DC7023" w:rsidP="00DC702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332E3B9A" w14:textId="77777777" w:rsidR="00495DC9" w:rsidRPr="00DC7023" w:rsidRDefault="00495DC9" w:rsidP="00DC7023">
      <w:pP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C02FDE8" w14:textId="77777777" w:rsidR="00DC7023" w:rsidRPr="00DC7023" w:rsidRDefault="00DC7023" w:rsidP="00DC7023">
      <w:pPr>
        <w:rPr>
          <w:rFonts w:ascii="CMG Sans" w:eastAsia="Arial" w:hAnsi="CMG Sans" w:cs="Arial"/>
          <w:sz w:val="22"/>
          <w:szCs w:val="22"/>
        </w:rPr>
      </w:pPr>
    </w:p>
    <w:p w14:paraId="69D36EFE" w14:textId="5F40CA88" w:rsid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3A6BAC4" w14:textId="4B1D7F42" w:rsidR="001B604D" w:rsidRPr="00DC7023" w:rsidRDefault="001B604D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F55EB93" w14:textId="77777777" w:rsidR="00DC7023" w:rsidRPr="00DC7023" w:rsidRDefault="00DC7023" w:rsidP="00DC7023">
      <w:pPr>
        <w:ind w:left="720" w:hanging="360"/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b)  </w:t>
      </w:r>
      <w:r w:rsidRPr="001B604D">
        <w:rPr>
          <w:rFonts w:ascii="CMG Sans" w:eastAsia="Arial" w:hAnsi="CMG Sans" w:cs="Arial"/>
          <w:sz w:val="22"/>
          <w:szCs w:val="22"/>
        </w:rPr>
        <w:t>Compare Jesus’ words</w:t>
      </w:r>
      <w:r w:rsidRPr="00DC7023">
        <w:rPr>
          <w:rFonts w:ascii="CMG Sans" w:eastAsia="Arial" w:hAnsi="CMG Sans" w:cs="Arial"/>
          <w:sz w:val="22"/>
          <w:szCs w:val="22"/>
        </w:rPr>
        <w:t xml:space="preserve"> of blessing and woe in </w:t>
      </w:r>
      <w:r w:rsidRPr="00DC7023">
        <w:rPr>
          <w:rFonts w:ascii="CMG Sans" w:eastAsia="Arial" w:hAnsi="CMG Sans" w:cs="Arial"/>
          <w:b/>
          <w:sz w:val="22"/>
          <w:szCs w:val="22"/>
        </w:rPr>
        <w:t>Luke 6:20-26</w:t>
      </w:r>
      <w:r w:rsidRPr="00DC7023">
        <w:rPr>
          <w:rFonts w:ascii="CMG Sans" w:eastAsia="Arial" w:hAnsi="CMG Sans" w:cs="Arial"/>
          <w:sz w:val="22"/>
          <w:szCs w:val="22"/>
        </w:rPr>
        <w:t xml:space="preserve"> to </w:t>
      </w:r>
      <w:r w:rsidRPr="00DC7023">
        <w:rPr>
          <w:rFonts w:ascii="CMG Sans" w:eastAsia="Arial" w:hAnsi="CMG Sans" w:cs="Arial"/>
          <w:b/>
          <w:sz w:val="22"/>
          <w:szCs w:val="22"/>
        </w:rPr>
        <w:t>Isaiah</w:t>
      </w:r>
      <w:r w:rsidRPr="00DC7023">
        <w:rPr>
          <w:rFonts w:ascii="CMG Sans" w:eastAsia="Arial" w:hAnsi="CMG Sans" w:cs="Arial"/>
          <w:sz w:val="22"/>
          <w:szCs w:val="22"/>
        </w:rPr>
        <w:t xml:space="preserve"> </w:t>
      </w:r>
      <w:r w:rsidRPr="00DC7023">
        <w:rPr>
          <w:rFonts w:ascii="CMG Sans" w:eastAsia="Arial" w:hAnsi="CMG Sans" w:cs="Arial"/>
          <w:b/>
          <w:sz w:val="22"/>
          <w:szCs w:val="22"/>
        </w:rPr>
        <w:t>65:13-16</w:t>
      </w:r>
      <w:r w:rsidRPr="00DC7023">
        <w:rPr>
          <w:rFonts w:ascii="CMG Sans" w:eastAsia="Arial" w:hAnsi="CMG Sans" w:cs="Arial"/>
          <w:sz w:val="22"/>
          <w:szCs w:val="22"/>
        </w:rPr>
        <w:t xml:space="preserve">. How does </w:t>
      </w:r>
      <w:r w:rsidRPr="001B604D">
        <w:rPr>
          <w:rFonts w:ascii="CMG Sans" w:eastAsia="Arial" w:hAnsi="CMG Sans" w:cs="Arial"/>
          <w:bCs/>
          <w:sz w:val="22"/>
          <w:szCs w:val="22"/>
        </w:rPr>
        <w:t>Jesus</w:t>
      </w:r>
      <w:r w:rsidRPr="00DC7023">
        <w:rPr>
          <w:rFonts w:ascii="CMG Sans" w:eastAsia="Arial" w:hAnsi="CMG Sans" w:cs="Arial"/>
          <w:sz w:val="22"/>
          <w:szCs w:val="22"/>
        </w:rPr>
        <w:t xml:space="preserve"> adapt the words of Isaiah to encourage His followers?</w:t>
      </w:r>
    </w:p>
    <w:p w14:paraId="4E3B566B" w14:textId="77777777" w:rsidR="00DC7023" w:rsidRP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56F35FD" w14:textId="77777777" w:rsidR="00DC7023" w:rsidRP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12312B9" w14:textId="77777777" w:rsidR="00DC7023" w:rsidRP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99208BD" w14:textId="77777777" w:rsidR="00DC7023" w:rsidRP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2662A13" w14:textId="45A7F5B8" w:rsid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78A7F84" w14:textId="77777777" w:rsidR="001B604D" w:rsidRPr="00DC7023" w:rsidRDefault="001B604D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54691F00" w14:textId="77777777" w:rsidR="00DC7023" w:rsidRP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color w:val="000000"/>
          <w:sz w:val="22"/>
          <w:szCs w:val="22"/>
        </w:rPr>
        <w:t>5.  I</w:t>
      </w:r>
      <w:r w:rsidRPr="00DC7023">
        <w:rPr>
          <w:rFonts w:ascii="CMG Sans" w:eastAsia="Arial" w:hAnsi="CMG Sans" w:cs="Arial"/>
          <w:sz w:val="22"/>
          <w:szCs w:val="22"/>
        </w:rPr>
        <w:t xml:space="preserve">saiah reveals </w:t>
      </w:r>
      <w:r w:rsidRPr="001B604D">
        <w:rPr>
          <w:rFonts w:ascii="CMG Sans" w:eastAsia="Arial" w:hAnsi="CMG Sans" w:cs="Arial"/>
          <w:sz w:val="22"/>
          <w:szCs w:val="22"/>
        </w:rPr>
        <w:t>how God</w:t>
      </w:r>
      <w:r w:rsidRPr="00DC7023">
        <w:rPr>
          <w:rFonts w:ascii="CMG Sans" w:eastAsia="Arial" w:hAnsi="CMG Sans" w:cs="Arial"/>
          <w:sz w:val="22"/>
          <w:szCs w:val="22"/>
        </w:rPr>
        <w:t xml:space="preserve"> will redeem and restore His creation in </w:t>
      </w:r>
      <w:r w:rsidRPr="00DC7023">
        <w:rPr>
          <w:rFonts w:ascii="CMG Sans" w:eastAsia="Arial" w:hAnsi="CMG Sans" w:cs="Arial"/>
          <w:b/>
          <w:sz w:val="22"/>
          <w:szCs w:val="22"/>
        </w:rPr>
        <w:t>V17-25</w:t>
      </w:r>
      <w:r w:rsidRPr="00DC7023">
        <w:rPr>
          <w:rFonts w:ascii="CMG Sans" w:eastAsia="Arial" w:hAnsi="CMG Sans" w:cs="Arial"/>
          <w:sz w:val="22"/>
          <w:szCs w:val="22"/>
        </w:rPr>
        <w:t xml:space="preserve">. </w:t>
      </w:r>
    </w:p>
    <w:p w14:paraId="5FD725D4" w14:textId="77777777" w:rsidR="00DC7023" w:rsidRPr="00DC7023" w:rsidRDefault="00DC7023" w:rsidP="00DC7023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5BD32642" w14:textId="59F820EF" w:rsidR="00DC7023" w:rsidRPr="00DC7023" w:rsidRDefault="00DC7023" w:rsidP="00DC7023">
      <w:pPr>
        <w:tabs>
          <w:tab w:val="left" w:pos="720"/>
        </w:tabs>
        <w:ind w:firstLine="27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DC7023">
        <w:rPr>
          <w:rFonts w:ascii="CMG Sans" w:eastAsia="Arial" w:hAnsi="CMG Sans" w:cs="Arial"/>
          <w:sz w:val="22"/>
          <w:szCs w:val="22"/>
        </w:rPr>
        <w:t>What situations will never be again?</w:t>
      </w:r>
    </w:p>
    <w:p w14:paraId="4E6F8F90" w14:textId="04CCF212" w:rsid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56F53FC" w14:textId="77777777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8E35C22" w14:textId="77777777" w:rsidR="00DC7023" w:rsidRP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5524F81" w14:textId="4A5AA1A4" w:rsid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1F7E34D" w14:textId="77777777" w:rsidR="001B604D" w:rsidRPr="00DC7023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1C0E8D2" w14:textId="1F145442" w:rsidR="00DC7023" w:rsidRPr="00DC7023" w:rsidRDefault="00DC7023" w:rsidP="00DC7023">
      <w:pPr>
        <w:tabs>
          <w:tab w:val="left" w:pos="720"/>
        </w:tabs>
        <w:ind w:firstLine="270"/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- </w:t>
      </w:r>
      <w:r w:rsidRPr="00DC7023">
        <w:rPr>
          <w:rFonts w:ascii="CMG Sans" w:eastAsia="Arial" w:hAnsi="CMG Sans" w:cs="Arial"/>
          <w:sz w:val="22"/>
          <w:szCs w:val="22"/>
        </w:rPr>
        <w:t xml:space="preserve">How are certain injustices corrected in the new heavens and new earth? </w:t>
      </w:r>
    </w:p>
    <w:p w14:paraId="3FCBEAB5" w14:textId="5DC1A85A" w:rsid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585067A" w14:textId="5F8DF03A" w:rsidR="00495DC9" w:rsidRDefault="00495DC9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6345B8BC" w14:textId="77777777" w:rsidR="001B604D" w:rsidRPr="00DC7023" w:rsidRDefault="001B604D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1E42A180" w14:textId="6DD7C8D4" w:rsid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0A404E47" w14:textId="77777777" w:rsidR="001B604D" w:rsidRPr="00DC7023" w:rsidRDefault="001B604D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7D3A68DD" w14:textId="097E043B" w:rsidR="00DC7023" w:rsidRPr="00DC7023" w:rsidRDefault="00DC7023" w:rsidP="00DC7023">
      <w:pP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6. Discuss the realities of the </w:t>
      </w:r>
      <w:r w:rsidRPr="001B604D">
        <w:rPr>
          <w:rFonts w:ascii="CMG Sans" w:eastAsia="Arial" w:hAnsi="CMG Sans" w:cs="Arial"/>
          <w:sz w:val="22"/>
          <w:szCs w:val="22"/>
        </w:rPr>
        <w:t>nature of God</w:t>
      </w:r>
      <w:r w:rsidRPr="00DC7023">
        <w:rPr>
          <w:rFonts w:ascii="CMG Sans" w:eastAsia="Arial" w:hAnsi="CMG Sans" w:cs="Arial"/>
          <w:sz w:val="22"/>
          <w:szCs w:val="22"/>
        </w:rPr>
        <w:t xml:space="preserve"> and the limitations of the temple that are captured in </w:t>
      </w:r>
      <w:r w:rsidRPr="00DC7023">
        <w:rPr>
          <w:rFonts w:ascii="CMG Sans" w:eastAsia="Arial" w:hAnsi="CMG Sans" w:cs="Arial"/>
          <w:b/>
          <w:sz w:val="22"/>
          <w:szCs w:val="22"/>
        </w:rPr>
        <w:t>Isaiah 66:1-2a</w:t>
      </w:r>
      <w:r w:rsidRPr="00DC7023">
        <w:rPr>
          <w:rFonts w:ascii="CMG Sans" w:eastAsia="Arial" w:hAnsi="CMG Sans" w:cs="Arial"/>
          <w:sz w:val="22"/>
          <w:szCs w:val="22"/>
        </w:rPr>
        <w:t>.</w:t>
      </w:r>
      <w:r w:rsidRPr="00DC7023">
        <w:rPr>
          <w:rFonts w:ascii="CMG Sans" w:eastAsia="Arial" w:hAnsi="CMG Sans" w:cs="Arial"/>
          <w:b/>
          <w:sz w:val="22"/>
          <w:szCs w:val="22"/>
        </w:rPr>
        <w:t xml:space="preserve"> </w:t>
      </w:r>
      <w:r w:rsidR="00C55105" w:rsidRPr="00DC7023">
        <w:rPr>
          <w:rFonts w:ascii="CMG Sans" w:eastAsia="Arial" w:hAnsi="CMG Sans" w:cs="Arial"/>
          <w:sz w:val="22"/>
          <w:szCs w:val="22"/>
        </w:rPr>
        <w:t>Also read</w:t>
      </w:r>
      <w:r w:rsidRPr="00DC7023">
        <w:rPr>
          <w:rFonts w:ascii="CMG Sans" w:eastAsia="Arial" w:hAnsi="CMG Sans" w:cs="Arial"/>
          <w:sz w:val="22"/>
          <w:szCs w:val="22"/>
        </w:rPr>
        <w:t xml:space="preserve"> Solomon’s prayer of dedication of the temple in Jerusalem in </w:t>
      </w:r>
      <w:r w:rsidRPr="00DC7023">
        <w:rPr>
          <w:rFonts w:ascii="CMG Sans" w:eastAsia="Arial" w:hAnsi="CMG Sans" w:cs="Arial"/>
          <w:b/>
          <w:sz w:val="22"/>
          <w:szCs w:val="22"/>
        </w:rPr>
        <w:t>2 Chronicles 6:18-21</w:t>
      </w:r>
      <w:r w:rsidRPr="00DC7023">
        <w:rPr>
          <w:rFonts w:ascii="CMG Sans" w:eastAsia="Arial" w:hAnsi="CMG Sans" w:cs="Arial"/>
          <w:sz w:val="22"/>
          <w:szCs w:val="22"/>
        </w:rPr>
        <w:t>.</w:t>
      </w:r>
    </w:p>
    <w:p w14:paraId="678831C9" w14:textId="4A7C1E98" w:rsid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A507E6E" w14:textId="77777777" w:rsidR="00C55105" w:rsidRDefault="00C55105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197704F" w14:textId="29BC2F63" w:rsidR="00C55105" w:rsidRDefault="00C55105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3372B4A5" w14:textId="61DB9BA8" w:rsidR="00C55105" w:rsidRDefault="00C55105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0EF762A" w14:textId="6007A493" w:rsidR="00495DC9" w:rsidRDefault="00495DC9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04190BE" w14:textId="77777777" w:rsidR="001B604D" w:rsidRPr="00DC7023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EEACD93" w14:textId="77777777" w:rsidR="00DC7023" w:rsidRP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70E5FFAB" w14:textId="69F11CE0" w:rsidR="00DC7023" w:rsidRPr="001B604D" w:rsidRDefault="00DC7023" w:rsidP="00DC7023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7.  Review </w:t>
      </w:r>
      <w:r w:rsidRPr="00DC7023">
        <w:rPr>
          <w:rFonts w:ascii="CMG Sans" w:eastAsia="Arial" w:hAnsi="CMG Sans" w:cs="Arial"/>
          <w:b/>
          <w:sz w:val="22"/>
          <w:szCs w:val="22"/>
        </w:rPr>
        <w:t>Isaiah 66:2b-6</w:t>
      </w:r>
      <w:r w:rsidRPr="00DC7023">
        <w:rPr>
          <w:rFonts w:ascii="CMG Sans" w:eastAsia="Arial" w:hAnsi="CMG Sans" w:cs="Arial"/>
          <w:sz w:val="22"/>
          <w:szCs w:val="22"/>
        </w:rPr>
        <w:t xml:space="preserve">. How does a person find favor with </w:t>
      </w:r>
      <w:r w:rsidRPr="001B604D">
        <w:rPr>
          <w:rFonts w:ascii="CMG Sans" w:eastAsia="Arial" w:hAnsi="CMG Sans" w:cs="Arial"/>
          <w:sz w:val="22"/>
          <w:szCs w:val="22"/>
        </w:rPr>
        <w:t>the Lord and how does a person displease the Lord?</w:t>
      </w:r>
    </w:p>
    <w:p w14:paraId="428E3144" w14:textId="77777777" w:rsidR="00DC7023" w:rsidRPr="00DC7023" w:rsidRDefault="00DC7023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468526A4" w14:textId="0E5A8DBC" w:rsidR="00495DC9" w:rsidRDefault="00495DC9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2FC2E6D" w14:textId="77777777" w:rsidR="001B604D" w:rsidRDefault="001B604D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3BC949AF" w14:textId="341C87B5" w:rsidR="00C55105" w:rsidRDefault="00C55105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458EE905" w14:textId="77777777" w:rsidR="00C55105" w:rsidRPr="00DC7023" w:rsidRDefault="00C55105" w:rsidP="00DC702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rPr>
          <w:rFonts w:ascii="CMG Sans" w:eastAsia="Arial" w:hAnsi="CMG Sans" w:cs="Arial"/>
          <w:color w:val="000000"/>
          <w:sz w:val="22"/>
          <w:szCs w:val="22"/>
        </w:rPr>
      </w:pPr>
    </w:p>
    <w:p w14:paraId="28E4C023" w14:textId="77777777" w:rsidR="00DC7023" w:rsidRP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6AABB722" w14:textId="77777777" w:rsidR="00DC7023" w:rsidRPr="00DC7023" w:rsidRDefault="00DC7023" w:rsidP="00DC7023">
      <w:pPr>
        <w:tabs>
          <w:tab w:val="left" w:pos="720"/>
        </w:tabs>
        <w:ind w:left="360" w:hanging="360"/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8.  Review the imagery in </w:t>
      </w:r>
      <w:r w:rsidRPr="00DC7023">
        <w:rPr>
          <w:rFonts w:ascii="CMG Sans" w:eastAsia="Arial" w:hAnsi="CMG Sans" w:cs="Arial"/>
          <w:b/>
          <w:sz w:val="22"/>
          <w:szCs w:val="22"/>
        </w:rPr>
        <w:t>V7-17</w:t>
      </w:r>
      <w:r w:rsidRPr="00DC7023">
        <w:rPr>
          <w:rFonts w:ascii="CMG Sans" w:eastAsia="Arial" w:hAnsi="CMG Sans" w:cs="Arial"/>
          <w:sz w:val="22"/>
          <w:szCs w:val="22"/>
        </w:rPr>
        <w:t xml:space="preserve">, which picture a time of future blessing including Jerusalem’s restoration, and a time of future judgment. </w:t>
      </w:r>
    </w:p>
    <w:p w14:paraId="589D8AF0" w14:textId="77777777" w:rsidR="00DC7023" w:rsidRPr="00DC7023" w:rsidRDefault="00DC7023" w:rsidP="00DC7023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</w:p>
    <w:p w14:paraId="6DD72831" w14:textId="6AB3ADC6" w:rsidR="00DC7023" w:rsidRPr="00DC7023" w:rsidRDefault="00DC7023" w:rsidP="00DC7023">
      <w:pPr>
        <w:numPr>
          <w:ilvl w:val="0"/>
          <w:numId w:val="21"/>
        </w:num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>What are the blessings depicted in these verses and who will know these blessings?</w:t>
      </w:r>
    </w:p>
    <w:p w14:paraId="722DC939" w14:textId="5AF5D445" w:rsid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3DD4039" w14:textId="79F5866C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B32D485" w14:textId="480FD2C0" w:rsidR="001B604D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214E0D3" w14:textId="77777777" w:rsidR="001B604D" w:rsidRPr="00DC7023" w:rsidRDefault="001B604D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18906FBE" w14:textId="77777777" w:rsidR="00DC7023" w:rsidRP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2A3186ED" w14:textId="3164D320" w:rsidR="00DC7023" w:rsidRPr="00C55105" w:rsidRDefault="00DC7023" w:rsidP="00DC7023">
      <w:pPr>
        <w:numPr>
          <w:ilvl w:val="0"/>
          <w:numId w:val="21"/>
        </w:num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Who will experience </w:t>
      </w:r>
      <w:r w:rsidRPr="001B604D">
        <w:rPr>
          <w:rFonts w:ascii="CMG Sans" w:eastAsia="Arial" w:hAnsi="CMG Sans" w:cs="Arial"/>
          <w:sz w:val="22"/>
          <w:szCs w:val="22"/>
        </w:rPr>
        <w:t>the Lord’s</w:t>
      </w:r>
      <w:r w:rsidRPr="00DC7023">
        <w:rPr>
          <w:rFonts w:ascii="CMG Sans" w:eastAsia="Arial" w:hAnsi="CMG Sans" w:cs="Arial"/>
          <w:sz w:val="22"/>
          <w:szCs w:val="22"/>
        </w:rPr>
        <w:t xml:space="preserve"> fury and fire and how do these verses stir urgency in you?</w:t>
      </w:r>
    </w:p>
    <w:p w14:paraId="491207BE" w14:textId="77777777" w:rsidR="00DC7023" w:rsidRP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3BFCF1A" w14:textId="77777777" w:rsidR="00DC7023" w:rsidRP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078F270" w14:textId="7D282D2D" w:rsid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95A221E" w14:textId="77777777" w:rsidR="00495DC9" w:rsidRPr="00DC7023" w:rsidRDefault="00495DC9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0DAE80FA" w14:textId="62676BA8" w:rsidR="00DC7023" w:rsidRPr="00DC7023" w:rsidRDefault="00DC7023" w:rsidP="00DC7023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  <w:r>
        <w:rPr>
          <w:rFonts w:ascii="CMG Sans" w:eastAsia="Arial" w:hAnsi="CMG Sans" w:cs="Arial"/>
          <w:sz w:val="22"/>
          <w:szCs w:val="22"/>
        </w:rPr>
        <w:t xml:space="preserve"> </w:t>
      </w:r>
    </w:p>
    <w:p w14:paraId="7A96AAE4" w14:textId="0A1E7626" w:rsidR="00DC7023" w:rsidRPr="00DC7023" w:rsidRDefault="00DC7023" w:rsidP="00DC7023">
      <w:pPr>
        <w:tabs>
          <w:tab w:val="left" w:pos="720"/>
        </w:tabs>
        <w:ind w:left="324" w:hanging="324"/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9. </w:t>
      </w:r>
      <w:r>
        <w:rPr>
          <w:rFonts w:ascii="CMG Sans" w:eastAsia="Arial" w:hAnsi="CMG Sans" w:cs="Arial"/>
          <w:sz w:val="22"/>
          <w:szCs w:val="22"/>
        </w:rPr>
        <w:t xml:space="preserve"> </w:t>
      </w:r>
      <w:r w:rsidRPr="00DC7023">
        <w:rPr>
          <w:rFonts w:ascii="CMG Sans" w:eastAsia="Arial" w:hAnsi="CMG Sans" w:cs="Arial"/>
          <w:b/>
          <w:sz w:val="22"/>
          <w:szCs w:val="22"/>
        </w:rPr>
        <w:t>V18-24</w:t>
      </w:r>
      <w:r w:rsidRPr="00DC7023">
        <w:rPr>
          <w:rFonts w:ascii="CMG Sans" w:eastAsia="Arial" w:hAnsi="CMG Sans" w:cs="Arial"/>
          <w:sz w:val="22"/>
          <w:szCs w:val="22"/>
        </w:rPr>
        <w:t xml:space="preserve"> are the final words of </w:t>
      </w:r>
      <w:r w:rsidRPr="001B604D">
        <w:rPr>
          <w:rFonts w:ascii="CMG Sans" w:eastAsia="Arial" w:hAnsi="CMG Sans" w:cs="Arial"/>
          <w:sz w:val="22"/>
          <w:szCs w:val="22"/>
        </w:rPr>
        <w:t>the Lord</w:t>
      </w:r>
      <w:r w:rsidRPr="00DC7023">
        <w:rPr>
          <w:rFonts w:ascii="CMG Sans" w:eastAsia="Arial" w:hAnsi="CMG Sans" w:cs="Arial"/>
          <w:sz w:val="22"/>
          <w:szCs w:val="22"/>
        </w:rPr>
        <w:t xml:space="preserve"> given to Isaiah. Describe the great, glorious gathering.  How does knowing the end of the story change your perspective?</w:t>
      </w:r>
    </w:p>
    <w:p w14:paraId="0126F640" w14:textId="77777777" w:rsidR="00DC7023" w:rsidRPr="00DC7023" w:rsidRDefault="00DC7023" w:rsidP="00DC7023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4EC1ADD2" w14:textId="77777777" w:rsidR="00DC7023" w:rsidRPr="00DC7023" w:rsidRDefault="00DC7023" w:rsidP="00DC7023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74ED84F0" w14:textId="77777777" w:rsidR="00DC7023" w:rsidRPr="00DC7023" w:rsidRDefault="00DC7023" w:rsidP="00C55105">
      <w:pPr>
        <w:tabs>
          <w:tab w:val="left" w:pos="720"/>
        </w:tabs>
        <w:rPr>
          <w:rFonts w:ascii="CMG Sans" w:eastAsia="Arial" w:hAnsi="CMG Sans" w:cs="Arial"/>
          <w:sz w:val="22"/>
          <w:szCs w:val="22"/>
        </w:rPr>
      </w:pPr>
    </w:p>
    <w:p w14:paraId="5711F162" w14:textId="77777777" w:rsidR="00DC7023" w:rsidRPr="00DC7023" w:rsidRDefault="00DC7023" w:rsidP="00DC7023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666622BA" w14:textId="77777777" w:rsidR="00DC7023" w:rsidRPr="00DC7023" w:rsidRDefault="00DC7023" w:rsidP="00DC7023">
      <w:pPr>
        <w:tabs>
          <w:tab w:val="left" w:pos="720"/>
        </w:tabs>
        <w:ind w:left="324"/>
        <w:rPr>
          <w:rFonts w:ascii="CMG Sans" w:eastAsia="Arial" w:hAnsi="CMG Sans" w:cs="Arial"/>
          <w:sz w:val="22"/>
          <w:szCs w:val="22"/>
        </w:rPr>
      </w:pPr>
    </w:p>
    <w:p w14:paraId="7C4055CD" w14:textId="4B2885E5" w:rsidR="001B604D" w:rsidRDefault="001B604D" w:rsidP="001B604D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6CA575BC" w14:textId="77777777" w:rsidR="001B604D" w:rsidRPr="00DC7023" w:rsidRDefault="001B604D" w:rsidP="001B604D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</w:p>
    <w:p w14:paraId="7FBA5522" w14:textId="504459B3" w:rsidR="00DC7023" w:rsidRPr="00DC7023" w:rsidRDefault="00DC7023" w:rsidP="00DC7023">
      <w:pPr>
        <w:tabs>
          <w:tab w:val="left" w:pos="360"/>
        </w:tabs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bCs/>
          <w:sz w:val="22"/>
          <w:szCs w:val="22"/>
        </w:rPr>
        <w:t>10.</w:t>
      </w:r>
      <w:r>
        <w:rPr>
          <w:rFonts w:ascii="CMG Sans" w:eastAsia="Arial" w:hAnsi="CMG Sans" w:cs="Arial"/>
          <w:b/>
          <w:sz w:val="22"/>
          <w:szCs w:val="22"/>
        </w:rPr>
        <w:t xml:space="preserve"> </w:t>
      </w:r>
      <w:r w:rsidRPr="00DC7023">
        <w:rPr>
          <w:rFonts w:ascii="CMG Sans" w:eastAsia="Arial" w:hAnsi="CMG Sans" w:cs="Arial"/>
          <w:sz w:val="22"/>
          <w:szCs w:val="22"/>
        </w:rPr>
        <w:t xml:space="preserve">Reflecting on who </w:t>
      </w:r>
      <w:r w:rsidRPr="001B604D">
        <w:rPr>
          <w:rFonts w:ascii="CMG Sans" w:eastAsia="Arial" w:hAnsi="CMG Sans" w:cs="Arial"/>
          <w:bCs/>
          <w:sz w:val="22"/>
          <w:szCs w:val="22"/>
        </w:rPr>
        <w:t xml:space="preserve">God </w:t>
      </w:r>
      <w:r w:rsidRPr="00DC7023">
        <w:rPr>
          <w:rFonts w:ascii="CMG Sans" w:eastAsia="Arial" w:hAnsi="CMG Sans" w:cs="Arial"/>
          <w:sz w:val="22"/>
          <w:szCs w:val="22"/>
        </w:rPr>
        <w:t>is:</w:t>
      </w:r>
      <w:r w:rsidRPr="00DC7023">
        <w:rPr>
          <w:rFonts w:ascii="CMG Sans" w:eastAsia="Arial" w:hAnsi="CMG Sans" w:cs="Arial"/>
          <w:b/>
          <w:sz w:val="22"/>
          <w:szCs w:val="22"/>
        </w:rPr>
        <w:t xml:space="preserve"> Restorer of All things </w:t>
      </w:r>
      <w:r w:rsidRPr="00DC7023">
        <w:rPr>
          <w:rFonts w:ascii="CMG Sans" w:eastAsia="Arial" w:hAnsi="CMG Sans" w:cs="Arial"/>
          <w:sz w:val="22"/>
          <w:szCs w:val="22"/>
        </w:rPr>
        <w:t>(</w:t>
      </w:r>
      <w:proofErr w:type="spellStart"/>
      <w:r w:rsidRPr="00DC7023">
        <w:rPr>
          <w:rFonts w:ascii="CMG Sans" w:eastAsia="Arial" w:hAnsi="CMG Sans" w:cs="Arial"/>
          <w:b/>
          <w:sz w:val="22"/>
          <w:szCs w:val="22"/>
        </w:rPr>
        <w:t>M’shivah</w:t>
      </w:r>
      <w:proofErr w:type="spellEnd"/>
      <w:r w:rsidRPr="00DC7023">
        <w:rPr>
          <w:rFonts w:ascii="CMG Sans" w:eastAsia="Arial" w:hAnsi="CMG Sans" w:cs="Arial"/>
          <w:sz w:val="22"/>
          <w:szCs w:val="22"/>
        </w:rPr>
        <w:t>)</w:t>
      </w:r>
    </w:p>
    <w:p w14:paraId="2A60F057" w14:textId="77777777" w:rsidR="00DC7023" w:rsidRPr="00DC7023" w:rsidRDefault="00DC7023" w:rsidP="00DC7023">
      <w:pPr>
        <w:tabs>
          <w:tab w:val="left" w:pos="360"/>
        </w:tabs>
        <w:ind w:left="360"/>
        <w:rPr>
          <w:rFonts w:ascii="CMG Sans" w:eastAsia="Arial" w:hAnsi="CMG Sans" w:cs="Arial"/>
          <w:b/>
          <w:sz w:val="22"/>
          <w:szCs w:val="22"/>
        </w:rPr>
      </w:pPr>
    </w:p>
    <w:p w14:paraId="63F0FE2A" w14:textId="77777777" w:rsidR="00DC7023" w:rsidRPr="00DC7023" w:rsidRDefault="00DC7023" w:rsidP="00DC7023">
      <w:pPr>
        <w:tabs>
          <w:tab w:val="left" w:pos="720"/>
        </w:tabs>
        <w:ind w:left="360"/>
        <w:rPr>
          <w:rFonts w:ascii="CMG Sans" w:eastAsia="Arial" w:hAnsi="CMG Sans" w:cs="Arial"/>
          <w:sz w:val="22"/>
          <w:szCs w:val="22"/>
        </w:rPr>
      </w:pPr>
      <w:r w:rsidRPr="00DC7023">
        <w:rPr>
          <w:rFonts w:ascii="CMG Sans" w:eastAsia="Arial" w:hAnsi="CMG Sans" w:cs="Arial"/>
          <w:sz w:val="22"/>
          <w:szCs w:val="22"/>
        </w:rPr>
        <w:t xml:space="preserve">The </w:t>
      </w:r>
      <w:r w:rsidRPr="001B604D">
        <w:rPr>
          <w:rFonts w:ascii="CMG Sans" w:eastAsia="Arial" w:hAnsi="CMG Sans" w:cs="Arial"/>
          <w:bCs/>
          <w:sz w:val="22"/>
          <w:szCs w:val="22"/>
        </w:rPr>
        <w:t>Sovereign Lord</w:t>
      </w:r>
      <w:r w:rsidRPr="00DC7023">
        <w:rPr>
          <w:rFonts w:ascii="CMG Sans" w:eastAsia="Arial" w:hAnsi="CMG Sans" w:cs="Arial"/>
          <w:sz w:val="22"/>
          <w:szCs w:val="22"/>
        </w:rPr>
        <w:t xml:space="preserve"> says … “</w:t>
      </w:r>
      <w:r w:rsidRPr="00DC7023">
        <w:rPr>
          <w:rFonts w:ascii="CMG Sans" w:eastAsia="Arial" w:hAnsi="CMG Sans" w:cs="Arial"/>
          <w:b/>
          <w:sz w:val="22"/>
          <w:szCs w:val="22"/>
        </w:rPr>
        <w:t xml:space="preserve">See, I will create new heavens and a new earth…. But be glad and rejoice forever in what I will create, for I will create Jerusalem to be a </w:t>
      </w:r>
      <w:proofErr w:type="gramStart"/>
      <w:r w:rsidRPr="00DC7023">
        <w:rPr>
          <w:rFonts w:ascii="CMG Sans" w:eastAsia="Arial" w:hAnsi="CMG Sans" w:cs="Arial"/>
          <w:b/>
          <w:sz w:val="22"/>
          <w:szCs w:val="22"/>
        </w:rPr>
        <w:t>delight  and</w:t>
      </w:r>
      <w:proofErr w:type="gramEnd"/>
      <w:r w:rsidRPr="00DC7023">
        <w:rPr>
          <w:rFonts w:ascii="CMG Sans" w:eastAsia="Arial" w:hAnsi="CMG Sans" w:cs="Arial"/>
          <w:b/>
          <w:sz w:val="22"/>
          <w:szCs w:val="22"/>
        </w:rPr>
        <w:t xml:space="preserve"> its people a joy</w:t>
      </w:r>
      <w:r w:rsidRPr="00DC7023">
        <w:rPr>
          <w:rFonts w:ascii="CMG Sans" w:eastAsia="Arial" w:hAnsi="CMG Sans" w:cs="Arial"/>
          <w:sz w:val="22"/>
          <w:szCs w:val="22"/>
        </w:rPr>
        <w:t xml:space="preserve">.” </w:t>
      </w:r>
      <w:r w:rsidRPr="00DC7023">
        <w:rPr>
          <w:rFonts w:ascii="CMG Sans" w:eastAsia="Arial" w:hAnsi="CMG Sans" w:cs="Arial"/>
          <w:b/>
          <w:sz w:val="22"/>
          <w:szCs w:val="22"/>
        </w:rPr>
        <w:t>Isaiah 65:18</w:t>
      </w:r>
      <w:r w:rsidRPr="00DC7023">
        <w:rPr>
          <w:rFonts w:ascii="CMG Sans" w:eastAsia="Arial" w:hAnsi="CMG Sans" w:cs="Arial"/>
          <w:sz w:val="22"/>
          <w:szCs w:val="22"/>
        </w:rPr>
        <w:t>. Write a prayer proclaiming the hope you have for those things that need His restoring touch. Spend time praising the</w:t>
      </w:r>
      <w:r w:rsidRPr="00DC7023">
        <w:rPr>
          <w:rFonts w:ascii="CMG Sans" w:eastAsia="Arial" w:hAnsi="CMG Sans" w:cs="Arial"/>
          <w:b/>
          <w:sz w:val="22"/>
          <w:szCs w:val="22"/>
        </w:rPr>
        <w:t xml:space="preserve"> Restorer </w:t>
      </w:r>
      <w:r w:rsidRPr="00DC7023">
        <w:rPr>
          <w:rFonts w:ascii="CMG Sans" w:eastAsia="Arial" w:hAnsi="CMG Sans" w:cs="Arial"/>
          <w:sz w:val="22"/>
          <w:szCs w:val="22"/>
        </w:rPr>
        <w:t>for bringing joy and hope to life.</w:t>
      </w:r>
    </w:p>
    <w:p w14:paraId="0440A132" w14:textId="7EA4A5DA" w:rsidR="00123B88" w:rsidRPr="00DC7023" w:rsidRDefault="00123B88" w:rsidP="00A158E2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2CF4E919" w14:textId="1F32FB45" w:rsidR="0020333A" w:rsidRPr="00DC7023" w:rsidRDefault="0020333A" w:rsidP="00123B88">
      <w:pP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8C86DB3" w14:textId="03C50CB4" w:rsidR="00167F6D" w:rsidRPr="00A158E2" w:rsidRDefault="00167F6D" w:rsidP="00167F6D">
      <w:pPr>
        <w:rPr>
          <w:rFonts w:ascii="CMG Sans" w:eastAsia="Arial" w:hAnsi="CMG Sans" w:cs="Arial"/>
          <w:sz w:val="22"/>
          <w:szCs w:val="22"/>
        </w:rPr>
      </w:pPr>
    </w:p>
    <w:p w14:paraId="49B7ADC1" w14:textId="1A14D865" w:rsidR="003E3EBF" w:rsidRPr="00A158E2" w:rsidRDefault="003E3EBF" w:rsidP="003E3EBF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6872AE5F" w14:textId="26919BE2" w:rsidR="00A44BA3" w:rsidRPr="00DD78B9" w:rsidRDefault="00A44BA3" w:rsidP="003E3EBF">
      <w:pPr>
        <w:ind w:left="270" w:hanging="270"/>
        <w:rPr>
          <w:rFonts w:ascii="CMG Sans" w:eastAsia="Arial" w:hAnsi="CMG Sans" w:cs="Arial"/>
          <w:sz w:val="22"/>
          <w:szCs w:val="22"/>
        </w:rPr>
      </w:pPr>
      <w:r w:rsidRPr="00DD78B9">
        <w:rPr>
          <w:rFonts w:ascii="CMG Sans" w:eastAsia="Arial" w:hAnsi="CMG Sans" w:cs="Arial"/>
          <w:sz w:val="22"/>
          <w:szCs w:val="22"/>
        </w:rPr>
        <w:tab/>
      </w:r>
    </w:p>
    <w:p w14:paraId="6ABF1046" w14:textId="5716A7AF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1B2BC65C" w14:textId="77777777" w:rsidR="0054037F" w:rsidRPr="00DD78B9" w:rsidRDefault="0054037F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77F4DCB4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7C3ECF1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2657D4C" w14:textId="77777777" w:rsidR="00A44BA3" w:rsidRPr="00DD78B9" w:rsidRDefault="00A44BA3" w:rsidP="00A44BA3">
      <w:pPr>
        <w:ind w:left="360"/>
        <w:rPr>
          <w:rFonts w:ascii="CMG Sans" w:eastAsia="Arial" w:hAnsi="CMG Sans" w:cs="Arial"/>
          <w:sz w:val="22"/>
          <w:szCs w:val="22"/>
        </w:rPr>
      </w:pPr>
    </w:p>
    <w:p w14:paraId="0000006E" w14:textId="4159512A" w:rsidR="00A75850" w:rsidRPr="00DD78B9" w:rsidRDefault="00A75850" w:rsidP="00D6599E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left="270" w:hanging="270"/>
        <w:rPr>
          <w:rFonts w:ascii="CMG Sans" w:eastAsia="Arial" w:hAnsi="CMG Sans" w:cs="Arial"/>
          <w:sz w:val="22"/>
          <w:szCs w:val="22"/>
        </w:rPr>
      </w:pPr>
    </w:p>
    <w:p w14:paraId="0000006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1" w14:textId="5AB64414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D5E9965" w14:textId="512F8145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267F1C25" w14:textId="77777777" w:rsidR="0071050A" w:rsidRPr="00DD78B9" w:rsidRDefault="0071050A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0000077" w14:textId="3D9505F2" w:rsidR="00A75850" w:rsidRDefault="00A75850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1911E2D8" w14:textId="5E382859" w:rsidR="00495DC9" w:rsidRDefault="00495DC9">
      <w:pPr>
        <w:pBdr>
          <w:top w:val="nil"/>
          <w:left w:val="nil"/>
          <w:bottom w:val="nil"/>
          <w:right w:val="nil"/>
          <w:between w:val="nil"/>
        </w:pBdr>
        <w:ind w:left="360" w:hanging="360"/>
        <w:rPr>
          <w:rFonts w:ascii="CMG Sans" w:eastAsia="Arial" w:hAnsi="CMG Sans" w:cs="Arial"/>
          <w:sz w:val="22"/>
          <w:szCs w:val="22"/>
        </w:rPr>
      </w:pPr>
    </w:p>
    <w:p w14:paraId="02EECE48" w14:textId="77777777" w:rsidR="00C55105" w:rsidRPr="00DD78B9" w:rsidRDefault="00C55105" w:rsidP="001B604D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sz w:val="22"/>
          <w:szCs w:val="22"/>
        </w:rPr>
      </w:pPr>
    </w:p>
    <w:p w14:paraId="00000078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sz w:val="22"/>
          <w:szCs w:val="22"/>
          <w:u w:val="single"/>
        </w:rPr>
      </w:pPr>
    </w:p>
    <w:p w14:paraId="00000079" w14:textId="77777777" w:rsidR="00A75850" w:rsidRPr="00DD78B9" w:rsidRDefault="0068638C">
      <w:pPr>
        <w:pBdr>
          <w:top w:val="nil"/>
          <w:left w:val="nil"/>
          <w:bottom w:val="nil"/>
          <w:right w:val="nil"/>
          <w:between w:val="nil"/>
        </w:pBdr>
        <w:rPr>
          <w:rFonts w:ascii="CMG Sans" w:eastAsia="Arial" w:hAnsi="CMG Sans" w:cs="Arial"/>
          <w:b/>
          <w:color w:val="000000"/>
          <w:sz w:val="22"/>
          <w:szCs w:val="22"/>
        </w:rPr>
      </w:pP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NAME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</w:rPr>
        <w:t xml:space="preserve">                                                                          </w:t>
      </w:r>
      <w:r w:rsidRPr="00DD78B9">
        <w:rPr>
          <w:rFonts w:ascii="CMG Sans" w:eastAsia="Arial" w:hAnsi="CMG Sans" w:cs="Arial"/>
          <w:b/>
          <w:color w:val="000000"/>
          <w:sz w:val="22"/>
          <w:szCs w:val="22"/>
          <w:u w:val="single"/>
        </w:rPr>
        <w:t>PRAYER REQUEST</w:t>
      </w:r>
    </w:p>
    <w:p w14:paraId="0000007A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B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C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D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E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7F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0" w14:textId="77777777" w:rsidR="00A75850" w:rsidRPr="00DD78B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1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2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3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4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5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6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7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8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9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A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p w14:paraId="0000008B" w14:textId="77777777" w:rsidR="00A75850" w:rsidRPr="00F05189" w:rsidRDefault="00A75850">
      <w:pPr>
        <w:pBdr>
          <w:top w:val="nil"/>
          <w:left w:val="nil"/>
          <w:bottom w:val="nil"/>
          <w:right w:val="nil"/>
          <w:between w:val="nil"/>
        </w:pBdr>
        <w:tabs>
          <w:tab w:val="left" w:pos="270"/>
        </w:tabs>
        <w:spacing w:line="360" w:lineRule="auto"/>
        <w:rPr>
          <w:rFonts w:ascii="CMG Sans" w:eastAsia="Arial" w:hAnsi="CMG Sans" w:cs="Arial"/>
          <w:b/>
          <w:color w:val="000000"/>
        </w:rPr>
      </w:pPr>
    </w:p>
    <w:sectPr w:rsidR="00A75850" w:rsidRPr="00F05189" w:rsidSect="005863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76" w:right="702" w:bottom="720" w:left="738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0A992" w14:textId="77777777" w:rsidR="00576969" w:rsidRDefault="00576969">
      <w:r>
        <w:separator/>
      </w:r>
    </w:p>
  </w:endnote>
  <w:endnote w:type="continuationSeparator" w:id="0">
    <w:p w14:paraId="7C045568" w14:textId="77777777" w:rsidR="00576969" w:rsidRDefault="0057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panose1 w:val="020B0300000000000000"/>
    <w:charset w:val="80"/>
    <w:family w:val="roman"/>
    <w:notTrueType/>
    <w:pitch w:val="default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altName w:val="Calibri"/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6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5" w14:textId="27125DA9" w:rsidR="00A75850" w:rsidRPr="00F05189" w:rsidRDefault="0068638C">
    <w:pPr>
      <w:pBdr>
        <w:top w:val="nil"/>
        <w:left w:val="nil"/>
        <w:bottom w:val="nil"/>
        <w:right w:val="nil"/>
        <w:between w:val="nil"/>
      </w:pBdr>
      <w:rPr>
        <w:rFonts w:ascii="CMG Sans" w:eastAsia="Arial" w:hAnsi="CMG Sans" w:cs="Arial"/>
        <w:color w:val="000000"/>
        <w:sz w:val="20"/>
        <w:szCs w:val="20"/>
      </w:rPr>
    </w:pPr>
    <w:r w:rsidRPr="00F05189">
      <w:rPr>
        <w:rFonts w:ascii="CMG Sans" w:eastAsia="Arial" w:hAnsi="CMG Sans" w:cs="Arial"/>
        <w:color w:val="000000"/>
        <w:sz w:val="20"/>
        <w:szCs w:val="20"/>
      </w:rPr>
      <w:t>Lesson</w:t>
    </w:r>
    <w:r w:rsidR="00B74790">
      <w:rPr>
        <w:rFonts w:ascii="CMG Sans" w:eastAsia="Arial" w:hAnsi="CMG Sans" w:cs="Arial"/>
        <w:color w:val="000000"/>
        <w:sz w:val="20"/>
        <w:szCs w:val="20"/>
      </w:rPr>
      <w:t xml:space="preserve"> </w:t>
    </w:r>
    <w:r w:rsidR="00327901">
      <w:rPr>
        <w:rFonts w:ascii="CMG Sans" w:eastAsia="Arial" w:hAnsi="CMG Sans" w:cs="Arial"/>
        <w:color w:val="000000"/>
        <w:sz w:val="20"/>
        <w:szCs w:val="20"/>
      </w:rPr>
      <w:t>2</w:t>
    </w:r>
    <w:r w:rsidR="00DC7023">
      <w:rPr>
        <w:rFonts w:ascii="CMG Sans" w:eastAsia="Arial" w:hAnsi="CMG Sans" w:cs="Arial"/>
        <w:color w:val="000000"/>
        <w:sz w:val="20"/>
        <w:szCs w:val="20"/>
      </w:rPr>
      <w:t>5</w:t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tab/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begin"/>
    </w:r>
    <w:r w:rsidRPr="00F05189">
      <w:rPr>
        <w:rFonts w:ascii="CMG Sans" w:eastAsia="Arial" w:hAnsi="CMG Sans" w:cs="Arial"/>
        <w:color w:val="000000"/>
        <w:sz w:val="20"/>
        <w:szCs w:val="20"/>
      </w:rPr>
      <w:instrText>PAGE</w:instrTex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separate"/>
    </w:r>
    <w:r w:rsidR="00F05189" w:rsidRPr="00F05189">
      <w:rPr>
        <w:rFonts w:ascii="CMG Sans" w:eastAsia="Arial" w:hAnsi="CMG Sans" w:cs="Arial"/>
        <w:noProof/>
        <w:color w:val="000000"/>
        <w:sz w:val="20"/>
        <w:szCs w:val="20"/>
      </w:rPr>
      <w:t>2</w:t>
    </w:r>
    <w:r w:rsidRPr="00F05189">
      <w:rPr>
        <w:rFonts w:ascii="CMG Sans" w:eastAsia="Arial" w:hAnsi="CMG Sans" w:cs="Arial"/>
        <w:color w:val="00000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7" w14:textId="77777777" w:rsidR="00A75850" w:rsidRPr="00B20AAB" w:rsidRDefault="0068638C">
    <w:pPr>
      <w:tabs>
        <w:tab w:val="center" w:pos="4320"/>
        <w:tab w:val="right" w:pos="8640"/>
      </w:tabs>
      <w:rPr>
        <w:rFonts w:ascii="CMG Sans" w:eastAsia="Arial" w:hAnsi="CMG Sans" w:cs="Arial"/>
        <w:sz w:val="18"/>
        <w:szCs w:val="18"/>
      </w:rPr>
    </w:pPr>
    <w:r w:rsidRPr="00B20AAB">
      <w:rPr>
        <w:rFonts w:ascii="CMG Sans" w:eastAsia="Arial" w:hAnsi="CMG Sans" w:cs="Arial"/>
        <w:sz w:val="18"/>
        <w:szCs w:val="18"/>
      </w:rPr>
      <w:t>NOTE:  Questions are based on NIV 2011 Translation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34F68" w14:textId="77777777" w:rsidR="00576969" w:rsidRDefault="00576969">
      <w:r>
        <w:separator/>
      </w:r>
    </w:p>
  </w:footnote>
  <w:footnote w:type="continuationSeparator" w:id="0">
    <w:p w14:paraId="29943865" w14:textId="77777777" w:rsidR="00576969" w:rsidRDefault="00576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4" w14:textId="77777777" w:rsidR="00A75850" w:rsidRDefault="00A7585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90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1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92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Arial" w:eastAsia="Arial" w:hAnsi="Arial" w:cs="Arial"/>
        <w:smallCaps/>
        <w:color w:val="050505"/>
        <w:sz w:val="20"/>
        <w:szCs w:val="20"/>
      </w:rPr>
    </w:pPr>
    <w:r>
      <w:rPr>
        <w:rFonts w:ascii="Arial" w:eastAsia="Arial" w:hAnsi="Arial" w:cs="Arial"/>
        <w:smallCaps/>
        <w:color w:val="050505"/>
        <w:sz w:val="20"/>
        <w:szCs w:val="20"/>
      </w:rPr>
      <w:t xml:space="preserve">WOMEN’S BIBLE STUDY      </w:t>
    </w:r>
    <w:r>
      <w:rPr>
        <w:rFonts w:ascii="Arial" w:eastAsia="Arial" w:hAnsi="Arial" w:cs="Arial"/>
        <w:smallCaps/>
        <w:color w:val="050505"/>
        <w:sz w:val="20"/>
        <w:szCs w:val="20"/>
      </w:rPr>
      <w:tab/>
      <w:t>CENTRAL PENINSULA CHURCH</w:t>
    </w:r>
  </w:p>
  <w:p w14:paraId="00000093" w14:textId="77777777" w:rsidR="00A75850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Gotham Book" w:eastAsia="Gotham Book" w:hAnsi="Gotham Book" w:cs="Gotham Book"/>
        <w:color w:val="000000"/>
        <w:sz w:val="20"/>
        <w:szCs w:val="20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C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D" w14:textId="77777777" w:rsidR="00A75850" w:rsidRDefault="00A75850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Gotham Book" w:eastAsia="Gotham Book" w:hAnsi="Gotham Book" w:cs="Gotham Book"/>
        <w:smallCaps/>
        <w:color w:val="050505"/>
        <w:sz w:val="20"/>
        <w:szCs w:val="20"/>
      </w:rPr>
    </w:pPr>
  </w:p>
  <w:p w14:paraId="0000008E" w14:textId="77777777" w:rsidR="00A75850" w:rsidRPr="00F0518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5220"/>
        <w:tab w:val="right" w:pos="10440"/>
      </w:tabs>
      <w:jc w:val="center"/>
      <w:rPr>
        <w:rFonts w:ascii="CMG Sans" w:eastAsia="Arial" w:hAnsi="CMG Sans" w:cs="Arial"/>
        <w:b/>
        <w:color w:val="050505"/>
      </w:rPr>
    </w:pPr>
    <w:r w:rsidRPr="00F05189">
      <w:rPr>
        <w:rFonts w:ascii="CMG Sans" w:eastAsia="Arial" w:hAnsi="CMG Sans" w:cs="Arial"/>
        <w:smallCaps/>
        <w:color w:val="050505"/>
        <w:sz w:val="20"/>
        <w:szCs w:val="20"/>
      </w:rPr>
      <w:t xml:space="preserve">WOMEN’S BIBLE STUDY      </w:t>
    </w:r>
    <w:r w:rsidRPr="00F05189">
      <w:rPr>
        <w:rFonts w:ascii="CMG Sans" w:eastAsia="Arial" w:hAnsi="CMG Sans" w:cs="Arial"/>
        <w:smallCaps/>
        <w:color w:val="050505"/>
        <w:sz w:val="20"/>
        <w:szCs w:val="20"/>
      </w:rPr>
      <w:tab/>
      <w:t>CENTRAL PENINSULA CHURCH</w:t>
    </w:r>
  </w:p>
  <w:p w14:paraId="322CECEC" w14:textId="10FBF3A4" w:rsidR="00637629" w:rsidRPr="00637629" w:rsidRDefault="0068638C">
    <w:pPr>
      <w:widowControl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right" w:pos="9360"/>
      </w:tabs>
      <w:rPr>
        <w:rFonts w:ascii="Arial" w:eastAsia="Arial" w:hAnsi="Arial" w:cs="Arial"/>
        <w:b/>
        <w:color w:val="050505"/>
      </w:rPr>
    </w:pPr>
    <w:r>
      <w:rPr>
        <w:rFonts w:ascii="Arial" w:eastAsia="Arial" w:hAnsi="Arial" w:cs="Arial"/>
        <w:b/>
        <w:color w:val="050505"/>
      </w:rPr>
      <w:t>____________________________________________________________________________</w:t>
    </w:r>
    <w:r w:rsidR="00637629">
      <w:rPr>
        <w:rFonts w:ascii="Arial" w:eastAsia="Arial" w:hAnsi="Arial" w:cs="Arial"/>
        <w:b/>
        <w:color w:val="05050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532A"/>
    <w:multiLevelType w:val="multilevel"/>
    <w:tmpl w:val="834A4A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5C02F3"/>
    <w:multiLevelType w:val="multilevel"/>
    <w:tmpl w:val="C37C02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9D6032B"/>
    <w:multiLevelType w:val="multilevel"/>
    <w:tmpl w:val="6E705E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FB5AFB"/>
    <w:multiLevelType w:val="multilevel"/>
    <w:tmpl w:val="3746CF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FF360F"/>
    <w:multiLevelType w:val="multilevel"/>
    <w:tmpl w:val="36EEA38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41D44CC"/>
    <w:multiLevelType w:val="multilevel"/>
    <w:tmpl w:val="22CC52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5092AE5"/>
    <w:multiLevelType w:val="multilevel"/>
    <w:tmpl w:val="A4BE8B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FF70E8"/>
    <w:multiLevelType w:val="multilevel"/>
    <w:tmpl w:val="AD1EFC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0DD6902"/>
    <w:multiLevelType w:val="multilevel"/>
    <w:tmpl w:val="6E925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9F13855"/>
    <w:multiLevelType w:val="multilevel"/>
    <w:tmpl w:val="86108E6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2D1E0389"/>
    <w:multiLevelType w:val="multilevel"/>
    <w:tmpl w:val="A9EC5DC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38B5E29"/>
    <w:multiLevelType w:val="multilevel"/>
    <w:tmpl w:val="1076D5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8274974"/>
    <w:multiLevelType w:val="hybridMultilevel"/>
    <w:tmpl w:val="F198E628"/>
    <w:lvl w:ilvl="0" w:tplc="E1A03CF4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058F2"/>
    <w:multiLevelType w:val="hybridMultilevel"/>
    <w:tmpl w:val="DFA079CC"/>
    <w:lvl w:ilvl="0" w:tplc="3D148B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E1C73"/>
    <w:multiLevelType w:val="multilevel"/>
    <w:tmpl w:val="4C1073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CBE4778"/>
    <w:multiLevelType w:val="multilevel"/>
    <w:tmpl w:val="23FC0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FA5BD4"/>
    <w:multiLevelType w:val="multilevel"/>
    <w:tmpl w:val="2132F5D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FF61B23"/>
    <w:multiLevelType w:val="multilevel"/>
    <w:tmpl w:val="69B4BC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AEB7490"/>
    <w:multiLevelType w:val="multilevel"/>
    <w:tmpl w:val="2168E4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30B30AC"/>
    <w:multiLevelType w:val="multilevel"/>
    <w:tmpl w:val="DEF4D9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BB81DAB"/>
    <w:multiLevelType w:val="multilevel"/>
    <w:tmpl w:val="A43E6D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67532404">
    <w:abstractNumId w:val="16"/>
  </w:num>
  <w:num w:numId="2" w16cid:durableId="377054341">
    <w:abstractNumId w:val="17"/>
  </w:num>
  <w:num w:numId="3" w16cid:durableId="64301836">
    <w:abstractNumId w:val="15"/>
  </w:num>
  <w:num w:numId="4" w16cid:durableId="2118986406">
    <w:abstractNumId w:val="7"/>
  </w:num>
  <w:num w:numId="5" w16cid:durableId="1456409409">
    <w:abstractNumId w:val="12"/>
  </w:num>
  <w:num w:numId="6" w16cid:durableId="390426938">
    <w:abstractNumId w:val="18"/>
  </w:num>
  <w:num w:numId="7" w16cid:durableId="1520847231">
    <w:abstractNumId w:val="3"/>
  </w:num>
  <w:num w:numId="8" w16cid:durableId="2065717788">
    <w:abstractNumId w:val="13"/>
  </w:num>
  <w:num w:numId="9" w16cid:durableId="1661418964">
    <w:abstractNumId w:val="4"/>
  </w:num>
  <w:num w:numId="10" w16cid:durableId="2068188529">
    <w:abstractNumId w:val="5"/>
  </w:num>
  <w:num w:numId="11" w16cid:durableId="330455010">
    <w:abstractNumId w:val="19"/>
  </w:num>
  <w:num w:numId="12" w16cid:durableId="247616530">
    <w:abstractNumId w:val="20"/>
  </w:num>
  <w:num w:numId="13" w16cid:durableId="2046901788">
    <w:abstractNumId w:val="6"/>
  </w:num>
  <w:num w:numId="14" w16cid:durableId="1476406737">
    <w:abstractNumId w:val="1"/>
  </w:num>
  <w:num w:numId="15" w16cid:durableId="1747453941">
    <w:abstractNumId w:val="10"/>
  </w:num>
  <w:num w:numId="16" w16cid:durableId="1520660212">
    <w:abstractNumId w:val="8"/>
  </w:num>
  <w:num w:numId="17" w16cid:durableId="1504541041">
    <w:abstractNumId w:val="2"/>
  </w:num>
  <w:num w:numId="18" w16cid:durableId="2068187270">
    <w:abstractNumId w:val="14"/>
  </w:num>
  <w:num w:numId="19" w16cid:durableId="2041125617">
    <w:abstractNumId w:val="9"/>
  </w:num>
  <w:num w:numId="20" w16cid:durableId="1425222825">
    <w:abstractNumId w:val="0"/>
  </w:num>
  <w:num w:numId="21" w16cid:durableId="211520005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850"/>
    <w:rsid w:val="000C35E7"/>
    <w:rsid w:val="0011044B"/>
    <w:rsid w:val="00123B88"/>
    <w:rsid w:val="0013129F"/>
    <w:rsid w:val="00141E20"/>
    <w:rsid w:val="00167F6D"/>
    <w:rsid w:val="001B08D1"/>
    <w:rsid w:val="001B604D"/>
    <w:rsid w:val="0020333A"/>
    <w:rsid w:val="00204623"/>
    <w:rsid w:val="002059F1"/>
    <w:rsid w:val="00261F30"/>
    <w:rsid w:val="002A71C4"/>
    <w:rsid w:val="002F740E"/>
    <w:rsid w:val="0031728E"/>
    <w:rsid w:val="00327901"/>
    <w:rsid w:val="003856D8"/>
    <w:rsid w:val="003E3EBF"/>
    <w:rsid w:val="004633FA"/>
    <w:rsid w:val="00495DC9"/>
    <w:rsid w:val="00496194"/>
    <w:rsid w:val="0054037F"/>
    <w:rsid w:val="00576969"/>
    <w:rsid w:val="005863C1"/>
    <w:rsid w:val="005919D4"/>
    <w:rsid w:val="00637629"/>
    <w:rsid w:val="00637B66"/>
    <w:rsid w:val="00670BC6"/>
    <w:rsid w:val="0068638C"/>
    <w:rsid w:val="0071050A"/>
    <w:rsid w:val="007476EA"/>
    <w:rsid w:val="007B6244"/>
    <w:rsid w:val="00803542"/>
    <w:rsid w:val="00823761"/>
    <w:rsid w:val="00827BF8"/>
    <w:rsid w:val="0085068A"/>
    <w:rsid w:val="0085274E"/>
    <w:rsid w:val="00895C32"/>
    <w:rsid w:val="008A59C6"/>
    <w:rsid w:val="009221CA"/>
    <w:rsid w:val="00933FFC"/>
    <w:rsid w:val="00956AC4"/>
    <w:rsid w:val="00960DAD"/>
    <w:rsid w:val="00970B29"/>
    <w:rsid w:val="009C62F4"/>
    <w:rsid w:val="009D1D28"/>
    <w:rsid w:val="009D48F0"/>
    <w:rsid w:val="009F74BC"/>
    <w:rsid w:val="00A158E2"/>
    <w:rsid w:val="00A44BA3"/>
    <w:rsid w:val="00A75850"/>
    <w:rsid w:val="00A85644"/>
    <w:rsid w:val="00AB057B"/>
    <w:rsid w:val="00AB0C5D"/>
    <w:rsid w:val="00AC2876"/>
    <w:rsid w:val="00B1355F"/>
    <w:rsid w:val="00B20AAB"/>
    <w:rsid w:val="00B32B49"/>
    <w:rsid w:val="00B42A7E"/>
    <w:rsid w:val="00B440F5"/>
    <w:rsid w:val="00B74790"/>
    <w:rsid w:val="00B80DCF"/>
    <w:rsid w:val="00B87334"/>
    <w:rsid w:val="00C073C4"/>
    <w:rsid w:val="00C21074"/>
    <w:rsid w:val="00C32385"/>
    <w:rsid w:val="00C417CD"/>
    <w:rsid w:val="00C466F8"/>
    <w:rsid w:val="00C52ED0"/>
    <w:rsid w:val="00C55105"/>
    <w:rsid w:val="00CA72E1"/>
    <w:rsid w:val="00CE685D"/>
    <w:rsid w:val="00CF188D"/>
    <w:rsid w:val="00D24227"/>
    <w:rsid w:val="00D6599E"/>
    <w:rsid w:val="00D86D63"/>
    <w:rsid w:val="00DB3E77"/>
    <w:rsid w:val="00DC7023"/>
    <w:rsid w:val="00DD78B9"/>
    <w:rsid w:val="00DF5F9C"/>
    <w:rsid w:val="00E12EF3"/>
    <w:rsid w:val="00E6711F"/>
    <w:rsid w:val="00F05189"/>
    <w:rsid w:val="00F35AED"/>
    <w:rsid w:val="00F906AB"/>
    <w:rsid w:val="00FF2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1E6463"/>
  <w15:docId w15:val="{188DE317-DF77-4D44-BBBD-2979F455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1"/>
    <w:next w:val="Normal1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1"/>
    <w:next w:val="Normal1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customStyle="1" w:styleId="Normal1">
    <w:name w:val="Normal1"/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253"/>
  </w:style>
  <w:style w:type="paragraph" w:styleId="Footer">
    <w:name w:val="footer"/>
    <w:basedOn w:val="Normal"/>
    <w:link w:val="FooterChar"/>
    <w:uiPriority w:val="99"/>
    <w:unhideWhenUsed/>
    <w:rsid w:val="005C025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0253"/>
  </w:style>
  <w:style w:type="paragraph" w:customStyle="1" w:styleId="FreeForm">
    <w:name w:val="Free Form"/>
    <w:rsid w:val="005C0253"/>
    <w:pPr>
      <w:widowControl/>
    </w:pPr>
    <w:rPr>
      <w:rFonts w:ascii="Helvetica" w:eastAsia="ヒラギノ角ゴ Pro W3" w:hAnsi="Helvetica"/>
      <w:szCs w:val="20"/>
    </w:rPr>
  </w:style>
  <w:style w:type="character" w:customStyle="1" w:styleId="WhiteCharacterSpacing">
    <w:name w:val="White Character Spacing"/>
    <w:rsid w:val="005C0253"/>
    <w:rPr>
      <w:color w:val="FFFFFF"/>
      <w:spacing w:val="8"/>
    </w:rPr>
  </w:style>
  <w:style w:type="paragraph" w:customStyle="1" w:styleId="Writer">
    <w:name w:val="Writer"/>
    <w:rsid w:val="005C0253"/>
    <w:pPr>
      <w:widowControl/>
      <w:tabs>
        <w:tab w:val="left" w:pos="540"/>
        <w:tab w:val="left" w:pos="1080"/>
      </w:tabs>
      <w:jc w:val="center"/>
      <w:outlineLvl w:val="0"/>
    </w:pPr>
    <w:rPr>
      <w:rFonts w:ascii="Gill Sans" w:eastAsia="ヒラギノ角ゴ Pro W3" w:hAnsi="Gill Sans"/>
      <w:caps/>
      <w:spacing w:val="36"/>
      <w:sz w:val="36"/>
      <w:szCs w:val="20"/>
    </w:rPr>
  </w:style>
  <w:style w:type="paragraph" w:customStyle="1" w:styleId="Lesson">
    <w:name w:val="Lesson"/>
    <w:rsid w:val="005C0253"/>
    <w:pPr>
      <w:widowControl/>
    </w:pPr>
    <w:rPr>
      <w:rFonts w:ascii="Gill Sans" w:eastAsia="ヒラギノ角ゴ Pro W3" w:hAnsi="Gill Sans"/>
      <w:spacing w:val="2"/>
      <w:szCs w:val="20"/>
    </w:rPr>
  </w:style>
  <w:style w:type="paragraph" w:customStyle="1" w:styleId="Question">
    <w:name w:val="Question"/>
    <w:rsid w:val="005C0253"/>
    <w:pPr>
      <w:widowControl/>
      <w:pBdr>
        <w:bar w:val="nil"/>
      </w:pBdr>
      <w:tabs>
        <w:tab w:val="left" w:pos="720"/>
      </w:tabs>
      <w:ind w:left="360" w:hanging="360"/>
    </w:pPr>
    <w:rPr>
      <w:rFonts w:ascii="Cambria" w:eastAsia="Cambria" w:hAnsi="Cambria" w:cs="Cambria"/>
      <w:spacing w:val="1"/>
      <w:sz w:val="22"/>
      <w:szCs w:val="22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8C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8CF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048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48C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48C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48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48CF"/>
    <w:rPr>
      <w:b/>
      <w:bCs/>
      <w:sz w:val="20"/>
      <w:szCs w:val="20"/>
    </w:rPr>
  </w:style>
  <w:style w:type="character" w:customStyle="1" w:styleId="text">
    <w:name w:val="text"/>
    <w:basedOn w:val="DefaultParagraphFont"/>
    <w:rsid w:val="00350158"/>
  </w:style>
  <w:style w:type="character" w:customStyle="1" w:styleId="small-caps">
    <w:name w:val="small-caps"/>
    <w:basedOn w:val="DefaultParagraphFont"/>
    <w:rsid w:val="00350158"/>
  </w:style>
  <w:style w:type="character" w:customStyle="1" w:styleId="indent-1-breaks">
    <w:name w:val="indent-1-breaks"/>
    <w:basedOn w:val="DefaultParagraphFont"/>
    <w:rsid w:val="00350158"/>
  </w:style>
  <w:style w:type="paragraph" w:customStyle="1" w:styleId="line">
    <w:name w:val="line"/>
    <w:basedOn w:val="Normal"/>
    <w:rsid w:val="00116B77"/>
    <w:pPr>
      <w:widowControl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4535E"/>
    <w:pPr>
      <w:ind w:left="720"/>
      <w:contextualSpacing/>
    </w:pPr>
  </w:style>
  <w:style w:type="character" w:customStyle="1" w:styleId="woj">
    <w:name w:val="woj"/>
    <w:basedOn w:val="DefaultParagraphFont"/>
    <w:rsid w:val="0004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a3fWeycZL6uf/IZcdXTDmjBy4A==">AMUW2mVvtCTZNmok4GyovVs5EklamGzbAE9gBYBKpyUMHOLBWj9GU1e3DRwOnwS6EJ9eSWiqiLBT/UM/4onYpzqFpb78/hW+1coiUySOK/5irvkOK+lUeVE=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Gregory</dc:creator>
  <cp:lastModifiedBy>Sarah Kornegay</cp:lastModifiedBy>
  <cp:revision>38</cp:revision>
  <cp:lastPrinted>2022-06-24T17:39:00Z</cp:lastPrinted>
  <dcterms:created xsi:type="dcterms:W3CDTF">2022-06-24T17:39:00Z</dcterms:created>
  <dcterms:modified xsi:type="dcterms:W3CDTF">2022-08-16T17:25:00Z</dcterms:modified>
</cp:coreProperties>
</file>