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75850" w:rsidRDefault="00A75850" w:rsidP="00B531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  <w:tab w:val="left" w:pos="10170"/>
        </w:tabs>
        <w:rPr>
          <w:rFonts w:ascii="Arial" w:eastAsia="Arial" w:hAnsi="Arial" w:cs="Arial"/>
          <w:b/>
          <w:color w:val="050505"/>
        </w:rPr>
      </w:pPr>
    </w:p>
    <w:p w14:paraId="00000006" w14:textId="0FCD98A1" w:rsidR="00A75850" w:rsidRDefault="00C417CD" w:rsidP="00F051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5D650093" wp14:editId="148CF51F">
            <wp:extent cx="2377440" cy="133731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7" w14:textId="54AC4B86" w:rsidR="00A75850" w:rsidRDefault="0068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___________________________________________________________________________</w:t>
      </w:r>
      <w:r w:rsidR="00637629">
        <w:rPr>
          <w:rFonts w:ascii="Arial" w:eastAsia="Arial" w:hAnsi="Arial" w:cs="Arial"/>
          <w:b/>
          <w:color w:val="050505"/>
        </w:rPr>
        <w:t>____</w:t>
      </w:r>
      <w:r>
        <w:rPr>
          <w:rFonts w:ascii="Arial" w:eastAsia="Arial" w:hAnsi="Arial" w:cs="Arial"/>
          <w:b/>
          <w:color w:val="050505"/>
        </w:rPr>
        <w:t>_</w:t>
      </w:r>
    </w:p>
    <w:p w14:paraId="00000008" w14:textId="77777777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</w:rPr>
      </w:pPr>
    </w:p>
    <w:p w14:paraId="00000009" w14:textId="77777777" w:rsidR="00A75850" w:rsidRPr="00F05189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F05189">
        <w:rPr>
          <w:rFonts w:ascii="CMG Sans" w:eastAsia="Arial" w:hAnsi="CMG Sans" w:cs="Arial"/>
          <w:b/>
          <w:color w:val="000000"/>
          <w:sz w:val="28"/>
          <w:szCs w:val="28"/>
        </w:rPr>
        <w:t xml:space="preserve">LESSON </w:t>
      </w:r>
      <w:r w:rsidRPr="00F05189">
        <w:rPr>
          <w:rFonts w:ascii="CMG Sans" w:eastAsia="Arial" w:hAnsi="CMG Sans" w:cs="Arial"/>
          <w:b/>
          <w:sz w:val="28"/>
          <w:szCs w:val="28"/>
        </w:rPr>
        <w:t>1</w:t>
      </w:r>
      <w:r w:rsidRPr="00F05189">
        <w:rPr>
          <w:rFonts w:ascii="CMG Sans" w:eastAsia="Arial" w:hAnsi="CMG Sans" w:cs="Arial"/>
          <w:b/>
          <w:color w:val="000000"/>
          <w:sz w:val="28"/>
          <w:szCs w:val="28"/>
        </w:rPr>
        <w:t xml:space="preserve">     </w:t>
      </w:r>
    </w:p>
    <w:p w14:paraId="0000000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</w:rPr>
      </w:pPr>
    </w:p>
    <w:p w14:paraId="0000000B" w14:textId="2004A317" w:rsidR="00A75850" w:rsidRPr="00F05189" w:rsidRDefault="0068638C" w:rsidP="00E6711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ind w:left="-450" w:right="-576"/>
        <w:jc w:val="center"/>
        <w:rPr>
          <w:rFonts w:ascii="CMG Sans" w:eastAsia="Arial" w:hAnsi="CMG Sans" w:cs="Arial"/>
          <w:b/>
          <w:color w:val="000000"/>
        </w:rPr>
      </w:pPr>
      <w:r w:rsidRPr="00F05189">
        <w:rPr>
          <w:rFonts w:ascii="CMG Sans" w:eastAsia="Arial" w:hAnsi="CMG Sans" w:cs="Arial"/>
          <w:b/>
          <w:sz w:val="28"/>
          <w:szCs w:val="28"/>
        </w:rPr>
        <w:t>ISAIAH 1</w:t>
      </w:r>
      <w:r w:rsidR="007A41CE">
        <w:rPr>
          <w:rFonts w:ascii="CMG Sans" w:eastAsia="Arial" w:hAnsi="CMG Sans" w:cs="Arial"/>
          <w:b/>
          <w:sz w:val="28"/>
          <w:szCs w:val="28"/>
        </w:rPr>
        <w:t>-4</w:t>
      </w:r>
      <w:r w:rsidRPr="00F05189">
        <w:rPr>
          <w:rFonts w:ascii="CMG Sans" w:eastAsia="Arial" w:hAnsi="CMG Sans" w:cs="Arial"/>
          <w:b/>
          <w:sz w:val="28"/>
          <w:szCs w:val="28"/>
        </w:rPr>
        <w:t xml:space="preserve"> </w:t>
      </w:r>
    </w:p>
    <w:p w14:paraId="0000000C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/>
        </w:rPr>
      </w:pPr>
    </w:p>
    <w:p w14:paraId="0000000D" w14:textId="413FF1FB" w:rsidR="00A75850" w:rsidRPr="00E6711F" w:rsidRDefault="0068638C" w:rsidP="00AB0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31"/>
        <w:rPr>
          <w:rFonts w:ascii="CMG Sans" w:eastAsia="Arial" w:hAnsi="CMG Sans" w:cs="Arial"/>
          <w:sz w:val="22"/>
          <w:szCs w:val="22"/>
        </w:rPr>
      </w:pPr>
      <w:r w:rsidRPr="00E6711F">
        <w:rPr>
          <w:rFonts w:ascii="CMG Sans" w:eastAsia="Arial" w:hAnsi="CMG Sans" w:cs="Arial"/>
          <w:color w:val="000000"/>
          <w:sz w:val="22"/>
          <w:szCs w:val="22"/>
        </w:rPr>
        <w:t>1.</w:t>
      </w:r>
      <w:r w:rsidRPr="00E6711F">
        <w:rPr>
          <w:rFonts w:ascii="CMG Sans" w:eastAsia="Arial" w:hAnsi="CMG Sans" w:cs="Arial"/>
          <w:sz w:val="22"/>
          <w:szCs w:val="22"/>
        </w:rPr>
        <w:t xml:space="preserve">  What did you learn from the overview that has readied you to study the writings of</w:t>
      </w:r>
      <w:r w:rsidR="00AB057B">
        <w:rPr>
          <w:rFonts w:ascii="CMG Sans" w:eastAsia="Arial" w:hAnsi="CMG Sans" w:cs="Arial"/>
          <w:sz w:val="22"/>
          <w:szCs w:val="22"/>
        </w:rPr>
        <w:t xml:space="preserve"> </w:t>
      </w:r>
      <w:r w:rsidRPr="00E6711F">
        <w:rPr>
          <w:rFonts w:ascii="CMG Sans" w:eastAsia="Arial" w:hAnsi="CMG Sans" w:cs="Arial"/>
          <w:sz w:val="22"/>
          <w:szCs w:val="22"/>
        </w:rPr>
        <w:t xml:space="preserve">Isaiah? What </w:t>
      </w:r>
      <w:r w:rsidR="00B20AAB" w:rsidRPr="00E6711F">
        <w:rPr>
          <w:rFonts w:ascii="CMG Sans" w:eastAsia="Arial" w:hAnsi="CMG Sans" w:cs="Arial"/>
          <w:sz w:val="22"/>
          <w:szCs w:val="22"/>
        </w:rPr>
        <w:t>piques</w:t>
      </w:r>
      <w:r w:rsidRPr="00E6711F">
        <w:rPr>
          <w:rFonts w:ascii="CMG Sans" w:eastAsia="Arial" w:hAnsi="CMG Sans" w:cs="Arial"/>
          <w:sz w:val="22"/>
          <w:szCs w:val="22"/>
        </w:rPr>
        <w:t xml:space="preserve"> your interest or makes you hesitant? </w:t>
      </w:r>
    </w:p>
    <w:p w14:paraId="0000000F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12" w14:textId="45E0B287" w:rsidR="00A75850" w:rsidRPr="00E6711F" w:rsidRDefault="00A75850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82DB956" w14:textId="5D746F20" w:rsidR="00827BF8" w:rsidRDefault="00827BF8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6D80E91" w14:textId="637D78B8" w:rsidR="00B531EC" w:rsidRDefault="00B531EC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F8D292C" w14:textId="77777777" w:rsidR="00B531EC" w:rsidRPr="00E6711F" w:rsidRDefault="00B531EC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13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0000014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sz w:val="22"/>
          <w:szCs w:val="22"/>
        </w:rPr>
      </w:pPr>
    </w:p>
    <w:p w14:paraId="00000015" w14:textId="268D13B9" w:rsidR="00A75850" w:rsidRPr="00E6711F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E6711F">
        <w:rPr>
          <w:rFonts w:ascii="CMG Sans" w:eastAsia="Arial" w:hAnsi="CMG Sans" w:cs="Arial"/>
          <w:sz w:val="22"/>
          <w:szCs w:val="22"/>
        </w:rPr>
        <w:t xml:space="preserve">2.  Pray for understanding as you read through the first four chapters of </w:t>
      </w:r>
      <w:r w:rsidRPr="00E6711F">
        <w:rPr>
          <w:rFonts w:ascii="CMG Sans" w:eastAsia="Arial" w:hAnsi="CMG Sans" w:cs="Arial"/>
          <w:b/>
          <w:sz w:val="22"/>
          <w:szCs w:val="22"/>
        </w:rPr>
        <w:t>Isaiah</w:t>
      </w:r>
      <w:r w:rsidRPr="00E6711F">
        <w:rPr>
          <w:rFonts w:ascii="CMG Sans" w:eastAsia="Arial" w:hAnsi="CMG Sans" w:cs="Arial"/>
          <w:sz w:val="22"/>
          <w:szCs w:val="22"/>
        </w:rPr>
        <w:t xml:space="preserve">. According to </w:t>
      </w:r>
      <w:r w:rsidRPr="00E6711F">
        <w:rPr>
          <w:rFonts w:ascii="CMG Sans" w:eastAsia="Arial" w:hAnsi="CMG Sans" w:cs="Arial"/>
          <w:b/>
          <w:sz w:val="22"/>
          <w:szCs w:val="22"/>
        </w:rPr>
        <w:t>Isaiah 1:1</w:t>
      </w:r>
      <w:r w:rsidRPr="00E6711F">
        <w:rPr>
          <w:rFonts w:ascii="CMG Sans" w:eastAsia="Arial" w:hAnsi="CMG Sans" w:cs="Arial"/>
          <w:sz w:val="22"/>
          <w:szCs w:val="22"/>
        </w:rPr>
        <w:t xml:space="preserve">, Isaiah was a prophet to Judah during the reigns of four kings of Judah: Uzziah, Jotham, Ahaz, and Hezekiah from 792–686 B.C. As initial background, skim through </w:t>
      </w:r>
      <w:r w:rsidRPr="00E6711F">
        <w:rPr>
          <w:rFonts w:ascii="CMG Sans" w:eastAsia="Arial" w:hAnsi="CMG Sans" w:cs="Arial"/>
          <w:b/>
          <w:sz w:val="22"/>
          <w:szCs w:val="22"/>
        </w:rPr>
        <w:t>2 Chronicles 26</w:t>
      </w:r>
      <w:r w:rsidR="00B531EC">
        <w:rPr>
          <w:rFonts w:ascii="CMG Sans" w:eastAsia="Arial" w:hAnsi="CMG Sans" w:cs="Arial"/>
          <w:b/>
          <w:sz w:val="22"/>
          <w:szCs w:val="22"/>
        </w:rPr>
        <w:t>:1-20</w:t>
      </w:r>
      <w:r w:rsidRPr="00E6711F">
        <w:rPr>
          <w:rFonts w:ascii="CMG Sans" w:eastAsia="Arial" w:hAnsi="CMG Sans" w:cs="Arial"/>
          <w:sz w:val="22"/>
          <w:szCs w:val="22"/>
        </w:rPr>
        <w:t xml:space="preserve"> and note some of the high and low points of Uzziah’s reign. </w:t>
      </w:r>
    </w:p>
    <w:p w14:paraId="00000016" w14:textId="77777777" w:rsidR="00A75850" w:rsidRPr="00E6711F" w:rsidRDefault="00A75850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17" w14:textId="77777777" w:rsidR="00A75850" w:rsidRPr="00E6711F" w:rsidRDefault="00A75850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1A" w14:textId="0AB1663B" w:rsidR="00A75850" w:rsidRDefault="00A75850">
      <w:pPr>
        <w:rPr>
          <w:rFonts w:ascii="CMG Sans" w:eastAsia="Arial" w:hAnsi="CMG Sans" w:cs="Arial"/>
          <w:sz w:val="22"/>
          <w:szCs w:val="22"/>
        </w:rPr>
      </w:pPr>
    </w:p>
    <w:p w14:paraId="52AB9C94" w14:textId="18A39A17" w:rsidR="00B531EC" w:rsidRDefault="00B531EC">
      <w:pPr>
        <w:rPr>
          <w:rFonts w:ascii="CMG Sans" w:eastAsia="Arial" w:hAnsi="CMG Sans" w:cs="Arial"/>
          <w:sz w:val="22"/>
          <w:szCs w:val="22"/>
        </w:rPr>
      </w:pPr>
    </w:p>
    <w:p w14:paraId="575B1D00" w14:textId="6D8779BD" w:rsidR="00B531EC" w:rsidRDefault="00B531EC">
      <w:pPr>
        <w:rPr>
          <w:rFonts w:ascii="CMG Sans" w:eastAsia="Arial" w:hAnsi="CMG Sans" w:cs="Arial"/>
          <w:sz w:val="22"/>
          <w:szCs w:val="22"/>
        </w:rPr>
      </w:pPr>
    </w:p>
    <w:p w14:paraId="015636B5" w14:textId="6132948D" w:rsidR="00B531EC" w:rsidRDefault="00B531EC">
      <w:pPr>
        <w:rPr>
          <w:rFonts w:ascii="CMG Sans" w:eastAsia="Arial" w:hAnsi="CMG Sans" w:cs="Arial"/>
          <w:sz w:val="22"/>
          <w:szCs w:val="22"/>
        </w:rPr>
      </w:pPr>
    </w:p>
    <w:p w14:paraId="16499F2C" w14:textId="4DB50586" w:rsidR="00B531EC" w:rsidRPr="00E6711F" w:rsidRDefault="00B531EC">
      <w:pPr>
        <w:rPr>
          <w:rFonts w:ascii="CMG Sans" w:eastAsia="Arial" w:hAnsi="CMG Sans" w:cs="Arial"/>
          <w:sz w:val="22"/>
          <w:szCs w:val="22"/>
        </w:rPr>
      </w:pPr>
    </w:p>
    <w:p w14:paraId="0000001B" w14:textId="77777777" w:rsidR="00A75850" w:rsidRPr="00E6711F" w:rsidRDefault="00A75850">
      <w:pPr>
        <w:rPr>
          <w:rFonts w:ascii="CMG Sans" w:eastAsia="Arial" w:hAnsi="CMG Sans" w:cs="Arial"/>
          <w:sz w:val="22"/>
          <w:szCs w:val="22"/>
        </w:rPr>
      </w:pPr>
    </w:p>
    <w:p w14:paraId="4BEFAA69" w14:textId="77777777" w:rsidR="00827BF8" w:rsidRPr="00E6711F" w:rsidRDefault="00827BF8">
      <w:pPr>
        <w:rPr>
          <w:rFonts w:ascii="CMG Sans" w:eastAsia="Arial" w:hAnsi="CMG Sans" w:cs="Arial"/>
          <w:sz w:val="22"/>
          <w:szCs w:val="22"/>
        </w:rPr>
      </w:pPr>
    </w:p>
    <w:p w14:paraId="0000001D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000001E" w14:textId="082ABA01" w:rsidR="00A75850" w:rsidRPr="00E6711F" w:rsidRDefault="0068638C" w:rsidP="00D242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  <w:r w:rsidRPr="00E6711F">
        <w:rPr>
          <w:rFonts w:ascii="CMG Sans" w:eastAsia="Arial" w:hAnsi="CMG Sans" w:cs="Arial"/>
          <w:color w:val="000000"/>
          <w:sz w:val="22"/>
          <w:szCs w:val="22"/>
        </w:rPr>
        <w:t xml:space="preserve">3.  a) </w:t>
      </w:r>
      <w:r w:rsidR="00D24227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r w:rsidRPr="00E6711F">
        <w:rPr>
          <w:rFonts w:ascii="CMG Sans" w:eastAsia="Arial" w:hAnsi="CMG Sans" w:cs="Arial"/>
          <w:sz w:val="22"/>
          <w:szCs w:val="22"/>
        </w:rPr>
        <w:t xml:space="preserve">In </w:t>
      </w:r>
      <w:r w:rsidRPr="00E6711F">
        <w:rPr>
          <w:rFonts w:ascii="CMG Sans" w:eastAsia="Arial" w:hAnsi="CMG Sans" w:cs="Arial"/>
          <w:b/>
          <w:sz w:val="22"/>
          <w:szCs w:val="22"/>
        </w:rPr>
        <w:t>Isaiah 1:2-9</w:t>
      </w:r>
      <w:r w:rsidRPr="00E6711F">
        <w:rPr>
          <w:rFonts w:ascii="CMG Sans" w:eastAsia="Arial" w:hAnsi="CMG Sans" w:cs="Arial"/>
          <w:sz w:val="22"/>
          <w:szCs w:val="22"/>
        </w:rPr>
        <w:t xml:space="preserve">, we are in the courtroom of heaven. What are the charges that </w:t>
      </w:r>
      <w:r w:rsidRPr="00B531EC">
        <w:rPr>
          <w:rFonts w:ascii="CMG Sans" w:eastAsia="Arial" w:hAnsi="CMG Sans" w:cs="Arial"/>
          <w:bCs/>
          <w:sz w:val="22"/>
          <w:szCs w:val="22"/>
        </w:rPr>
        <w:t>God</w:t>
      </w:r>
      <w:r w:rsidRPr="00E6711F">
        <w:rPr>
          <w:rFonts w:ascii="CMG Sans" w:eastAsia="Arial" w:hAnsi="CMG Sans" w:cs="Arial"/>
          <w:sz w:val="22"/>
          <w:szCs w:val="22"/>
        </w:rPr>
        <w:t xml:space="preserve"> issues against Judah and Jerusalem and how did </w:t>
      </w:r>
      <w:r w:rsidRPr="00E6711F">
        <w:rPr>
          <w:rFonts w:ascii="CMG Sans" w:eastAsia="Arial" w:hAnsi="CMG Sans" w:cs="Arial"/>
          <w:bCs/>
          <w:sz w:val="22"/>
          <w:szCs w:val="22"/>
        </w:rPr>
        <w:t>He</w:t>
      </w:r>
      <w:r w:rsidRPr="00E6711F">
        <w:rPr>
          <w:rFonts w:ascii="CMG Sans" w:eastAsia="Arial" w:hAnsi="CMG Sans" w:cs="Arial"/>
          <w:sz w:val="22"/>
          <w:szCs w:val="22"/>
        </w:rPr>
        <w:t xml:space="preserve"> view the nation? </w:t>
      </w:r>
      <w:r w:rsidRPr="00E6711F">
        <w:rPr>
          <w:rFonts w:ascii="CMG Sans" w:eastAsia="Arial" w:hAnsi="CMG Sans" w:cs="Arial"/>
          <w:i/>
          <w:sz w:val="22"/>
          <w:szCs w:val="22"/>
        </w:rPr>
        <w:t>Not</w:t>
      </w:r>
      <w:r w:rsidR="00827BF8" w:rsidRPr="00E6711F">
        <w:rPr>
          <w:rFonts w:ascii="CMG Sans" w:eastAsia="Arial" w:hAnsi="CMG Sans" w:cs="Arial"/>
          <w:i/>
          <w:sz w:val="22"/>
          <w:szCs w:val="22"/>
        </w:rPr>
        <w:t>e:</w:t>
      </w:r>
      <w:r w:rsidRPr="00E6711F">
        <w:rPr>
          <w:rFonts w:ascii="CMG Sans" w:eastAsia="Arial" w:hAnsi="CMG Sans" w:cs="Arial"/>
          <w:i/>
          <w:sz w:val="22"/>
          <w:szCs w:val="22"/>
        </w:rPr>
        <w:t xml:space="preserve"> the reference to the Holy One of Israel in these verses includes the nation of Judah.</w:t>
      </w:r>
    </w:p>
    <w:p w14:paraId="00000023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24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25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EC3830E" w14:textId="065C8892" w:rsidR="00B531EC" w:rsidRDefault="00B20AAB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rPr>
          <w:rFonts w:ascii="CMG Sans" w:eastAsia="Arial" w:hAnsi="CMG Sans" w:cs="Arial"/>
          <w:sz w:val="22"/>
          <w:szCs w:val="22"/>
        </w:rPr>
      </w:pPr>
      <w:r w:rsidRPr="00E6711F">
        <w:rPr>
          <w:rFonts w:ascii="CMG Sans" w:eastAsia="Arial" w:hAnsi="CMG Sans" w:cs="Arial"/>
          <w:sz w:val="22"/>
          <w:szCs w:val="22"/>
        </w:rPr>
        <w:tab/>
      </w:r>
    </w:p>
    <w:p w14:paraId="26F00668" w14:textId="77777777" w:rsidR="00B531EC" w:rsidRDefault="00B531EC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rPr>
          <w:rFonts w:ascii="CMG Sans" w:eastAsia="Arial" w:hAnsi="CMG Sans" w:cs="Arial"/>
          <w:sz w:val="22"/>
          <w:szCs w:val="22"/>
        </w:rPr>
      </w:pPr>
    </w:p>
    <w:p w14:paraId="494D2E4B" w14:textId="30F5CDE9" w:rsidR="00B531EC" w:rsidRDefault="00B531EC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rPr>
          <w:rFonts w:ascii="CMG Sans" w:eastAsia="Arial" w:hAnsi="CMG Sans" w:cs="Arial"/>
          <w:sz w:val="22"/>
          <w:szCs w:val="22"/>
        </w:rPr>
      </w:pPr>
    </w:p>
    <w:p w14:paraId="60E9353D" w14:textId="6DAC5DF1" w:rsidR="00B531EC" w:rsidRDefault="00B531EC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rPr>
          <w:rFonts w:ascii="CMG Sans" w:eastAsia="Arial" w:hAnsi="CMG Sans" w:cs="Arial"/>
          <w:sz w:val="22"/>
          <w:szCs w:val="22"/>
        </w:rPr>
      </w:pPr>
    </w:p>
    <w:p w14:paraId="089CDF44" w14:textId="77777777" w:rsidR="00B531EC" w:rsidRDefault="00B531EC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rPr>
          <w:rFonts w:ascii="CMG Sans" w:eastAsia="Arial" w:hAnsi="CMG Sans" w:cs="Arial"/>
          <w:sz w:val="22"/>
          <w:szCs w:val="22"/>
        </w:rPr>
      </w:pPr>
    </w:p>
    <w:p w14:paraId="2B3EAA3E" w14:textId="77777777" w:rsidR="00B531EC" w:rsidRDefault="00B531EC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rPr>
          <w:rFonts w:ascii="CMG Sans" w:eastAsia="Arial" w:hAnsi="CMG Sans" w:cs="Arial"/>
          <w:sz w:val="22"/>
          <w:szCs w:val="22"/>
        </w:rPr>
      </w:pPr>
    </w:p>
    <w:p w14:paraId="2CC4E576" w14:textId="77777777" w:rsidR="00B531EC" w:rsidRPr="00E6711F" w:rsidRDefault="00B531EC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rPr>
          <w:rFonts w:ascii="CMG Sans" w:eastAsia="Arial" w:hAnsi="CMG Sans" w:cs="Arial"/>
          <w:sz w:val="22"/>
          <w:szCs w:val="22"/>
        </w:rPr>
      </w:pPr>
    </w:p>
    <w:p w14:paraId="00000028" w14:textId="77777777" w:rsidR="00A75850" w:rsidRPr="00E6711F" w:rsidRDefault="00A75850">
      <w:pPr>
        <w:rPr>
          <w:rFonts w:ascii="CMG Sans" w:eastAsia="Arial" w:hAnsi="CMG Sans" w:cs="Arial"/>
          <w:sz w:val="22"/>
          <w:szCs w:val="22"/>
        </w:rPr>
      </w:pPr>
    </w:p>
    <w:p w14:paraId="00000029" w14:textId="1591853E" w:rsidR="00A75850" w:rsidRPr="00E6711F" w:rsidRDefault="0068638C" w:rsidP="00D24227">
      <w:pPr>
        <w:ind w:left="720" w:hanging="360"/>
        <w:rPr>
          <w:rFonts w:ascii="CMG Sans" w:eastAsia="Arial" w:hAnsi="CMG Sans" w:cs="Arial"/>
          <w:b/>
          <w:i/>
          <w:sz w:val="22"/>
          <w:szCs w:val="22"/>
        </w:rPr>
      </w:pPr>
      <w:r w:rsidRPr="00E6711F">
        <w:rPr>
          <w:rFonts w:ascii="CMG Sans" w:eastAsia="Arial" w:hAnsi="CMG Sans" w:cs="Arial"/>
          <w:sz w:val="22"/>
          <w:szCs w:val="22"/>
        </w:rPr>
        <w:t xml:space="preserve">b)  From </w:t>
      </w:r>
      <w:r w:rsidRPr="00E6711F">
        <w:rPr>
          <w:rFonts w:ascii="CMG Sans" w:eastAsia="Arial" w:hAnsi="CMG Sans" w:cs="Arial"/>
          <w:b/>
          <w:sz w:val="22"/>
          <w:szCs w:val="22"/>
        </w:rPr>
        <w:t>V9</w:t>
      </w:r>
      <w:r w:rsidRPr="00E6711F">
        <w:rPr>
          <w:rFonts w:ascii="CMG Sans" w:eastAsia="Arial" w:hAnsi="CMG Sans" w:cs="Arial"/>
          <w:sz w:val="22"/>
          <w:szCs w:val="22"/>
        </w:rPr>
        <w:t xml:space="preserve"> and </w:t>
      </w:r>
      <w:r w:rsidRPr="00E6711F">
        <w:rPr>
          <w:rFonts w:ascii="CMG Sans" w:eastAsia="Arial" w:hAnsi="CMG Sans" w:cs="Arial"/>
          <w:b/>
          <w:sz w:val="22"/>
          <w:szCs w:val="22"/>
        </w:rPr>
        <w:t>Romans 9:2</w:t>
      </w:r>
      <w:r w:rsidR="00B531EC">
        <w:rPr>
          <w:rFonts w:ascii="CMG Sans" w:eastAsia="Arial" w:hAnsi="CMG Sans" w:cs="Arial"/>
          <w:b/>
          <w:sz w:val="22"/>
          <w:szCs w:val="22"/>
        </w:rPr>
        <w:t>2</w:t>
      </w:r>
      <w:r w:rsidRPr="00E6711F">
        <w:rPr>
          <w:rFonts w:ascii="CMG Sans" w:eastAsia="Arial" w:hAnsi="CMG Sans" w:cs="Arial"/>
          <w:b/>
          <w:sz w:val="22"/>
          <w:szCs w:val="22"/>
        </w:rPr>
        <w:t>-29</w:t>
      </w:r>
      <w:r w:rsidRPr="00E6711F">
        <w:rPr>
          <w:rFonts w:ascii="CMG Sans" w:eastAsia="Arial" w:hAnsi="CMG Sans" w:cs="Arial"/>
          <w:sz w:val="22"/>
          <w:szCs w:val="22"/>
        </w:rPr>
        <w:t xml:space="preserve"> (which quotes </w:t>
      </w:r>
      <w:r w:rsidRPr="00E6711F">
        <w:rPr>
          <w:rFonts w:ascii="CMG Sans" w:eastAsia="Arial" w:hAnsi="CMG Sans" w:cs="Arial"/>
          <w:b/>
          <w:sz w:val="22"/>
          <w:szCs w:val="22"/>
        </w:rPr>
        <w:t>Isaiah</w:t>
      </w:r>
      <w:r w:rsidRPr="00E6711F">
        <w:rPr>
          <w:rFonts w:ascii="CMG Sans" w:eastAsia="Arial" w:hAnsi="CMG Sans" w:cs="Arial"/>
          <w:sz w:val="22"/>
          <w:szCs w:val="22"/>
        </w:rPr>
        <w:t xml:space="preserve">), how did </w:t>
      </w:r>
      <w:r w:rsidRPr="00B531EC">
        <w:rPr>
          <w:rFonts w:ascii="CMG Sans" w:eastAsia="Arial" w:hAnsi="CMG Sans" w:cs="Arial"/>
          <w:bCs/>
          <w:sz w:val="22"/>
          <w:szCs w:val="22"/>
        </w:rPr>
        <w:t>God</w:t>
      </w:r>
      <w:r w:rsidRPr="00E6711F">
        <w:rPr>
          <w:rFonts w:ascii="CMG Sans" w:eastAsia="Arial" w:hAnsi="CMG Sans" w:cs="Arial"/>
          <w:sz w:val="22"/>
          <w:szCs w:val="22"/>
        </w:rPr>
        <w:t xml:space="preserve"> treat Judah differently than Sodom and Gomorrah, which were </w:t>
      </w:r>
      <w:proofErr w:type="gramStart"/>
      <w:r w:rsidRPr="00E6711F">
        <w:rPr>
          <w:rFonts w:ascii="CMG Sans" w:eastAsia="Arial" w:hAnsi="CMG Sans" w:cs="Arial"/>
          <w:sz w:val="22"/>
          <w:szCs w:val="22"/>
        </w:rPr>
        <w:t>completely destroyed</w:t>
      </w:r>
      <w:proofErr w:type="gramEnd"/>
      <w:r w:rsidRPr="00E6711F">
        <w:rPr>
          <w:rFonts w:ascii="CMG Sans" w:eastAsia="Arial" w:hAnsi="CMG Sans" w:cs="Arial"/>
          <w:sz w:val="22"/>
          <w:szCs w:val="22"/>
        </w:rPr>
        <w:t xml:space="preserve">? Why do you think this is important? </w:t>
      </w:r>
      <w:r w:rsidRPr="00204623">
        <w:rPr>
          <w:rFonts w:ascii="CMG Sans" w:eastAsia="Arial" w:hAnsi="CMG Sans" w:cs="Arial"/>
          <w:i/>
          <w:iCs/>
          <w:sz w:val="22"/>
          <w:szCs w:val="22"/>
        </w:rPr>
        <w:t xml:space="preserve">See </w:t>
      </w:r>
      <w:r w:rsidRPr="00204623">
        <w:rPr>
          <w:rFonts w:ascii="CMG Sans" w:eastAsia="Arial" w:hAnsi="CMG Sans" w:cs="Arial"/>
          <w:b/>
          <w:i/>
          <w:iCs/>
          <w:sz w:val="22"/>
          <w:szCs w:val="22"/>
        </w:rPr>
        <w:t>Genesis 12:1-3</w:t>
      </w:r>
      <w:r w:rsidRPr="00204623">
        <w:rPr>
          <w:rFonts w:ascii="CMG Sans" w:eastAsia="Arial" w:hAnsi="CMG Sans" w:cs="Arial"/>
          <w:i/>
          <w:iCs/>
          <w:sz w:val="22"/>
          <w:szCs w:val="22"/>
        </w:rPr>
        <w:t xml:space="preserve"> for insight.</w:t>
      </w:r>
    </w:p>
    <w:p w14:paraId="0000002A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i/>
          <w:color w:val="000000"/>
          <w:sz w:val="22"/>
          <w:szCs w:val="22"/>
        </w:rPr>
      </w:pPr>
    </w:p>
    <w:p w14:paraId="0000002B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000002C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CMG Sans" w:eastAsia="Arial" w:hAnsi="CMG Sans" w:cs="Arial"/>
          <w:sz w:val="22"/>
          <w:szCs w:val="22"/>
        </w:rPr>
      </w:pPr>
    </w:p>
    <w:p w14:paraId="0000002D" w14:textId="06A205F1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0CA9165" w14:textId="463894ED" w:rsidR="00E6711F" w:rsidRDefault="00E671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3B61BA6" w14:textId="77777777" w:rsidR="00E6711F" w:rsidRPr="00E6711F" w:rsidRDefault="00E671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2E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2F" w14:textId="77777777" w:rsidR="00A75850" w:rsidRPr="00E6711F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E6711F">
        <w:rPr>
          <w:rFonts w:ascii="CMG Sans" w:eastAsia="Arial" w:hAnsi="CMG Sans" w:cs="Arial"/>
          <w:color w:val="000000"/>
          <w:sz w:val="22"/>
          <w:szCs w:val="22"/>
        </w:rPr>
        <w:t xml:space="preserve">4. </w:t>
      </w:r>
      <w:r w:rsidRPr="00E6711F">
        <w:rPr>
          <w:rFonts w:ascii="CMG Sans" w:eastAsia="Arial" w:hAnsi="CMG Sans" w:cs="Arial"/>
          <w:sz w:val="22"/>
          <w:szCs w:val="22"/>
        </w:rPr>
        <w:t xml:space="preserve">Read </w:t>
      </w:r>
      <w:r w:rsidRPr="00E6711F">
        <w:rPr>
          <w:rFonts w:ascii="CMG Sans" w:eastAsia="Arial" w:hAnsi="CMG Sans" w:cs="Arial"/>
          <w:b/>
          <w:sz w:val="22"/>
          <w:szCs w:val="22"/>
        </w:rPr>
        <w:t>Isaiah 1:10-20</w:t>
      </w:r>
      <w:r w:rsidRPr="00E6711F">
        <w:rPr>
          <w:rFonts w:ascii="CMG Sans" w:eastAsia="Arial" w:hAnsi="CMG Sans" w:cs="Arial"/>
          <w:sz w:val="22"/>
          <w:szCs w:val="22"/>
        </w:rPr>
        <w:t>.</w:t>
      </w:r>
    </w:p>
    <w:p w14:paraId="00000030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00000031" w14:textId="77777777" w:rsidR="00A75850" w:rsidRPr="00E6711F" w:rsidRDefault="0068638C">
      <w:pPr>
        <w:numPr>
          <w:ilvl w:val="0"/>
          <w:numId w:val="1"/>
        </w:num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  <w:r w:rsidRPr="00E6711F">
        <w:rPr>
          <w:rFonts w:ascii="CMG Sans" w:eastAsia="Arial" w:hAnsi="CMG Sans" w:cs="Arial"/>
          <w:sz w:val="22"/>
          <w:szCs w:val="22"/>
        </w:rPr>
        <w:t xml:space="preserve">Discuss the focus of </w:t>
      </w:r>
      <w:r w:rsidRPr="00B531EC">
        <w:rPr>
          <w:rFonts w:ascii="CMG Sans" w:eastAsia="Arial" w:hAnsi="CMG Sans" w:cs="Arial"/>
          <w:bCs/>
          <w:sz w:val="22"/>
          <w:szCs w:val="22"/>
        </w:rPr>
        <w:t>God’s</w:t>
      </w:r>
      <w:r w:rsidRPr="00E6711F">
        <w:rPr>
          <w:rFonts w:ascii="CMG Sans" w:eastAsia="Arial" w:hAnsi="CMG Sans" w:cs="Arial"/>
          <w:sz w:val="22"/>
          <w:szCs w:val="22"/>
        </w:rPr>
        <w:t xml:space="preserve"> displeasure in </w:t>
      </w:r>
      <w:r w:rsidRPr="00E6711F">
        <w:rPr>
          <w:rFonts w:ascii="CMG Sans" w:eastAsia="Arial" w:hAnsi="CMG Sans" w:cs="Arial"/>
          <w:b/>
          <w:sz w:val="22"/>
          <w:szCs w:val="22"/>
        </w:rPr>
        <w:t xml:space="preserve">V10-15 </w:t>
      </w:r>
      <w:r w:rsidRPr="00E6711F">
        <w:rPr>
          <w:rFonts w:ascii="CMG Sans" w:eastAsia="Arial" w:hAnsi="CMG Sans" w:cs="Arial"/>
          <w:sz w:val="22"/>
          <w:szCs w:val="22"/>
        </w:rPr>
        <w:t>and why the sacrificial offerings were considered meaningless. Examine your own life and consider whether you have burdened th</w:t>
      </w:r>
      <w:r w:rsidRPr="00B531EC">
        <w:rPr>
          <w:rFonts w:ascii="CMG Sans" w:eastAsia="Arial" w:hAnsi="CMG Sans" w:cs="Arial"/>
          <w:sz w:val="22"/>
          <w:szCs w:val="22"/>
        </w:rPr>
        <w:t xml:space="preserve">e Lord </w:t>
      </w:r>
      <w:r w:rsidRPr="00E6711F">
        <w:rPr>
          <w:rFonts w:ascii="CMG Sans" w:eastAsia="Arial" w:hAnsi="CMG Sans" w:cs="Arial"/>
          <w:sz w:val="22"/>
          <w:szCs w:val="22"/>
        </w:rPr>
        <w:t>with such things.</w:t>
      </w:r>
    </w:p>
    <w:p w14:paraId="00000032" w14:textId="77777777" w:rsidR="00A75850" w:rsidRPr="00E6711F" w:rsidRDefault="00A75850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33" w14:textId="77777777" w:rsidR="00A75850" w:rsidRPr="00E6711F" w:rsidRDefault="00A75850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35" w14:textId="3B85B5A9" w:rsidR="00A75850" w:rsidRDefault="00A75850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396E58B" w14:textId="77777777" w:rsidR="00E6711F" w:rsidRPr="00E6711F" w:rsidRDefault="00E6711F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36" w14:textId="77777777" w:rsidR="00A75850" w:rsidRPr="00E6711F" w:rsidRDefault="00A75850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37" w14:textId="77777777" w:rsidR="00A75850" w:rsidRPr="00E6711F" w:rsidRDefault="00A75850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38" w14:textId="2432FC15" w:rsidR="00A75850" w:rsidRPr="00E6711F" w:rsidRDefault="0068638C">
      <w:pPr>
        <w:numPr>
          <w:ilvl w:val="0"/>
          <w:numId w:val="1"/>
        </w:num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  <w:r w:rsidRPr="00E6711F">
        <w:rPr>
          <w:rFonts w:ascii="CMG Sans" w:eastAsia="Arial" w:hAnsi="CMG Sans" w:cs="Arial"/>
          <w:sz w:val="22"/>
          <w:szCs w:val="22"/>
        </w:rPr>
        <w:t xml:space="preserve">Summarize </w:t>
      </w:r>
      <w:r w:rsidRPr="00B531EC">
        <w:rPr>
          <w:rFonts w:ascii="CMG Sans" w:eastAsia="Arial" w:hAnsi="CMG Sans" w:cs="Arial"/>
          <w:bCs/>
          <w:sz w:val="22"/>
          <w:szCs w:val="22"/>
        </w:rPr>
        <w:t>God’s</w:t>
      </w:r>
      <w:r w:rsidRPr="00E6711F">
        <w:rPr>
          <w:rFonts w:ascii="CMG Sans" w:eastAsia="Arial" w:hAnsi="CMG Sans" w:cs="Arial"/>
          <w:sz w:val="22"/>
          <w:szCs w:val="22"/>
        </w:rPr>
        <w:t xml:space="preserve"> recommended response to Judah’s wrongdoing in </w:t>
      </w:r>
      <w:r w:rsidRPr="00E6711F">
        <w:rPr>
          <w:rFonts w:ascii="CMG Sans" w:eastAsia="Arial" w:hAnsi="CMG Sans" w:cs="Arial"/>
          <w:b/>
          <w:sz w:val="22"/>
          <w:szCs w:val="22"/>
        </w:rPr>
        <w:t>V16-20</w:t>
      </w:r>
      <w:r w:rsidRPr="00B531EC">
        <w:rPr>
          <w:rFonts w:ascii="CMG Sans" w:eastAsia="Arial" w:hAnsi="CMG Sans" w:cs="Arial"/>
          <w:bCs/>
          <w:sz w:val="22"/>
          <w:szCs w:val="22"/>
        </w:rPr>
        <w:t>.</w:t>
      </w:r>
      <w:r w:rsidRPr="00E6711F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E6711F">
        <w:rPr>
          <w:rFonts w:ascii="CMG Sans" w:eastAsia="Arial" w:hAnsi="CMG Sans" w:cs="Arial"/>
          <w:sz w:val="22"/>
          <w:szCs w:val="22"/>
        </w:rPr>
        <w:t xml:space="preserve"> How are sin and forgiveness pictured in these verses and where is the compassion </w:t>
      </w:r>
      <w:r w:rsidRPr="00B531EC">
        <w:rPr>
          <w:rFonts w:ascii="CMG Sans" w:eastAsia="Arial" w:hAnsi="CMG Sans" w:cs="Arial"/>
          <w:sz w:val="22"/>
          <w:szCs w:val="22"/>
        </w:rPr>
        <w:t>of God</w:t>
      </w:r>
      <w:r w:rsidRPr="00E6711F">
        <w:rPr>
          <w:rFonts w:ascii="CMG Sans" w:eastAsia="Arial" w:hAnsi="CMG Sans" w:cs="Arial"/>
          <w:sz w:val="22"/>
          <w:szCs w:val="22"/>
        </w:rPr>
        <w:t xml:space="preserve"> seen? </w:t>
      </w:r>
      <w:r w:rsidRPr="00E6711F">
        <w:rPr>
          <w:rFonts w:ascii="CMG Sans" w:eastAsia="Arial" w:hAnsi="CMG Sans" w:cs="Arial"/>
          <w:i/>
          <w:sz w:val="22"/>
          <w:szCs w:val="22"/>
        </w:rPr>
        <w:t xml:space="preserve">Refer also to </w:t>
      </w:r>
      <w:r w:rsidRPr="00E6711F">
        <w:rPr>
          <w:rFonts w:ascii="CMG Sans" w:eastAsia="Arial" w:hAnsi="CMG Sans" w:cs="Arial"/>
          <w:b/>
          <w:i/>
          <w:sz w:val="22"/>
          <w:szCs w:val="22"/>
        </w:rPr>
        <w:t>Psalm 103:8-14</w:t>
      </w:r>
      <w:r w:rsidRPr="00E6711F">
        <w:rPr>
          <w:rFonts w:ascii="CMG Sans" w:eastAsia="Arial" w:hAnsi="CMG Sans" w:cs="Arial"/>
          <w:i/>
          <w:sz w:val="22"/>
          <w:szCs w:val="22"/>
        </w:rPr>
        <w:t>.</w:t>
      </w:r>
    </w:p>
    <w:p w14:paraId="00000039" w14:textId="77777777" w:rsidR="00A75850" w:rsidRPr="00E6711F" w:rsidRDefault="00A75850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0000003A" w14:textId="77777777" w:rsidR="00A75850" w:rsidRPr="00E6711F" w:rsidRDefault="00A75850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0000003B" w14:textId="1EF0D479" w:rsidR="00A75850" w:rsidRDefault="00A75850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1813EAAB" w14:textId="77777777" w:rsidR="00E6711F" w:rsidRPr="00E6711F" w:rsidRDefault="00E6711F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0000003C" w14:textId="77777777" w:rsidR="00A75850" w:rsidRPr="00E6711F" w:rsidRDefault="00A75850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0000003D" w14:textId="77777777" w:rsidR="00A75850" w:rsidRPr="00E6711F" w:rsidRDefault="00A75850">
      <w:pPr>
        <w:rPr>
          <w:rFonts w:ascii="CMG Sans" w:eastAsia="Arial" w:hAnsi="CMG Sans" w:cs="Arial"/>
          <w:sz w:val="22"/>
          <w:szCs w:val="22"/>
        </w:rPr>
      </w:pPr>
    </w:p>
    <w:p w14:paraId="0000003E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000003F" w14:textId="53DCC745" w:rsidR="00A75850" w:rsidRPr="00E6711F" w:rsidRDefault="0068638C" w:rsidP="00D2422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E6711F">
        <w:rPr>
          <w:rFonts w:ascii="CMG Sans" w:eastAsia="Arial" w:hAnsi="CMG Sans" w:cs="Arial"/>
          <w:color w:val="000000"/>
          <w:sz w:val="22"/>
          <w:szCs w:val="22"/>
        </w:rPr>
        <w:t xml:space="preserve">5.  </w:t>
      </w:r>
      <w:r w:rsidRPr="00E6711F">
        <w:rPr>
          <w:rFonts w:ascii="CMG Sans" w:eastAsia="Arial" w:hAnsi="CMG Sans" w:cs="Arial"/>
          <w:sz w:val="22"/>
          <w:szCs w:val="22"/>
        </w:rPr>
        <w:t xml:space="preserve">In </w:t>
      </w:r>
      <w:r w:rsidRPr="00E6711F">
        <w:rPr>
          <w:rFonts w:ascii="CMG Sans" w:eastAsia="Arial" w:hAnsi="CMG Sans" w:cs="Arial"/>
          <w:b/>
          <w:sz w:val="22"/>
          <w:szCs w:val="22"/>
        </w:rPr>
        <w:t>Isaiah</w:t>
      </w:r>
      <w:r w:rsidRPr="00E6711F">
        <w:rPr>
          <w:rFonts w:ascii="CMG Sans" w:eastAsia="Arial" w:hAnsi="CMG Sans" w:cs="Arial"/>
          <w:sz w:val="22"/>
          <w:szCs w:val="22"/>
        </w:rPr>
        <w:t xml:space="preserve"> </w:t>
      </w:r>
      <w:r w:rsidRPr="00E6711F">
        <w:rPr>
          <w:rFonts w:ascii="CMG Sans" w:eastAsia="Arial" w:hAnsi="CMG Sans" w:cs="Arial"/>
          <w:b/>
          <w:sz w:val="22"/>
          <w:szCs w:val="22"/>
        </w:rPr>
        <w:t>1:21-31</w:t>
      </w:r>
      <w:r w:rsidRPr="00E6711F">
        <w:rPr>
          <w:rFonts w:ascii="CMG Sans" w:eastAsia="Arial" w:hAnsi="CMG Sans" w:cs="Arial"/>
          <w:sz w:val="22"/>
          <w:szCs w:val="22"/>
        </w:rPr>
        <w:t xml:space="preserve">, what words capture Israel’s degeneration and what role did </w:t>
      </w:r>
      <w:proofErr w:type="gramStart"/>
      <w:r w:rsidR="00204623" w:rsidRPr="00E6711F">
        <w:rPr>
          <w:rFonts w:ascii="CMG Sans" w:eastAsia="Arial" w:hAnsi="CMG Sans" w:cs="Arial"/>
          <w:sz w:val="22"/>
          <w:szCs w:val="22"/>
        </w:rPr>
        <w:t>it</w:t>
      </w:r>
      <w:r w:rsidR="00204623">
        <w:rPr>
          <w:rFonts w:ascii="CMG Sans" w:eastAsia="Arial" w:hAnsi="CMG Sans" w:cs="Arial"/>
          <w:sz w:val="22"/>
          <w:szCs w:val="22"/>
        </w:rPr>
        <w:t>’</w:t>
      </w:r>
      <w:r w:rsidR="00204623" w:rsidRPr="00E6711F">
        <w:rPr>
          <w:rFonts w:ascii="CMG Sans" w:eastAsia="Arial" w:hAnsi="CMG Sans" w:cs="Arial"/>
          <w:sz w:val="22"/>
          <w:szCs w:val="22"/>
        </w:rPr>
        <w:t>s</w:t>
      </w:r>
      <w:proofErr w:type="gramEnd"/>
      <w:r w:rsidRPr="00E6711F">
        <w:rPr>
          <w:rFonts w:ascii="CMG Sans" w:eastAsia="Arial" w:hAnsi="CMG Sans" w:cs="Arial"/>
          <w:sz w:val="22"/>
          <w:szCs w:val="22"/>
        </w:rPr>
        <w:t xml:space="preserve"> rulers play?</w:t>
      </w:r>
    </w:p>
    <w:p w14:paraId="00000040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00000041" w14:textId="77777777" w:rsidR="00A75850" w:rsidRPr="00E6711F" w:rsidRDefault="00A75850">
      <w:pPr>
        <w:ind w:left="72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00000043" w14:textId="77777777" w:rsidR="00A75850" w:rsidRPr="00E6711F" w:rsidRDefault="00A75850" w:rsidP="00141E20">
      <w:pPr>
        <w:rPr>
          <w:rFonts w:ascii="CMG Sans" w:eastAsia="Arial" w:hAnsi="CMG Sans" w:cs="Arial"/>
          <w:sz w:val="22"/>
          <w:szCs w:val="22"/>
        </w:rPr>
      </w:pPr>
    </w:p>
    <w:p w14:paraId="00000044" w14:textId="77777777" w:rsidR="00A75850" w:rsidRPr="00E6711F" w:rsidRDefault="00A75850">
      <w:pPr>
        <w:ind w:left="72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00000045" w14:textId="4F1E6B40" w:rsidR="00A75850" w:rsidRDefault="00A758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5D055AE1" w14:textId="77777777" w:rsidR="00E6711F" w:rsidRPr="00E6711F" w:rsidRDefault="00E6711F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0000046" w14:textId="77777777" w:rsidR="00A75850" w:rsidRPr="00E6711F" w:rsidRDefault="00A75850">
      <w:pPr>
        <w:ind w:left="72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00000047" w14:textId="36D7002B" w:rsidR="00A75850" w:rsidRPr="00E6711F" w:rsidRDefault="0068638C">
      <w:pPr>
        <w:ind w:left="269" w:hanging="269"/>
        <w:rPr>
          <w:rFonts w:ascii="CMG Sans" w:eastAsia="Arial" w:hAnsi="CMG Sans" w:cs="Arial"/>
          <w:sz w:val="22"/>
          <w:szCs w:val="22"/>
        </w:rPr>
      </w:pPr>
      <w:r w:rsidRPr="00E6711F">
        <w:rPr>
          <w:rFonts w:ascii="CMG Sans" w:eastAsia="Arial" w:hAnsi="CMG Sans" w:cs="Arial"/>
          <w:color w:val="000000"/>
          <w:sz w:val="22"/>
          <w:szCs w:val="22"/>
        </w:rPr>
        <w:t xml:space="preserve">6. </w:t>
      </w:r>
      <w:r w:rsidRPr="00B531EC">
        <w:rPr>
          <w:rFonts w:ascii="CMG Sans" w:eastAsia="Arial" w:hAnsi="CMG Sans" w:cs="Arial"/>
          <w:sz w:val="22"/>
          <w:szCs w:val="22"/>
        </w:rPr>
        <w:t>Contrast God’s view</w:t>
      </w:r>
      <w:r w:rsidRPr="00E6711F">
        <w:rPr>
          <w:rFonts w:ascii="CMG Sans" w:eastAsia="Arial" w:hAnsi="CMG Sans" w:cs="Arial"/>
          <w:sz w:val="22"/>
          <w:szCs w:val="22"/>
        </w:rPr>
        <w:t xml:space="preserve"> of an ideal future Jerusalem (</w:t>
      </w:r>
      <w:r w:rsidRPr="00E6711F">
        <w:rPr>
          <w:rFonts w:ascii="CMG Sans" w:eastAsia="Arial" w:hAnsi="CMG Sans" w:cs="Arial"/>
          <w:b/>
          <w:sz w:val="22"/>
          <w:szCs w:val="22"/>
        </w:rPr>
        <w:t>2:1-5</w:t>
      </w:r>
      <w:r w:rsidRPr="00E6711F">
        <w:rPr>
          <w:rFonts w:ascii="CMG Sans" w:eastAsia="Arial" w:hAnsi="CMG Sans" w:cs="Arial"/>
          <w:sz w:val="22"/>
          <w:szCs w:val="22"/>
        </w:rPr>
        <w:t>) with the Jerusalem He sees (</w:t>
      </w:r>
      <w:r w:rsidRPr="00E6711F">
        <w:rPr>
          <w:rFonts w:ascii="CMG Sans" w:eastAsia="Arial" w:hAnsi="CMG Sans" w:cs="Arial"/>
          <w:b/>
          <w:sz w:val="22"/>
          <w:szCs w:val="22"/>
        </w:rPr>
        <w:t>2:6-22</w:t>
      </w:r>
      <w:r w:rsidRPr="00E6711F">
        <w:rPr>
          <w:rFonts w:ascii="CMG Sans" w:eastAsia="Arial" w:hAnsi="CMG Sans" w:cs="Arial"/>
          <w:sz w:val="22"/>
          <w:szCs w:val="22"/>
        </w:rPr>
        <w:t>). What of Israel’s future do you long to experience (</w:t>
      </w:r>
      <w:r w:rsidRPr="00E6711F">
        <w:rPr>
          <w:rFonts w:ascii="CMG Sans" w:eastAsia="Arial" w:hAnsi="CMG Sans" w:cs="Arial"/>
          <w:b/>
          <w:sz w:val="22"/>
          <w:szCs w:val="22"/>
        </w:rPr>
        <w:t>V1-5</w:t>
      </w:r>
      <w:r w:rsidRPr="00E6711F">
        <w:rPr>
          <w:rFonts w:ascii="CMG Sans" w:eastAsia="Arial" w:hAnsi="CMG Sans" w:cs="Arial"/>
          <w:sz w:val="22"/>
          <w:szCs w:val="22"/>
        </w:rPr>
        <w:t>) and which of Isaiah’s descriptions of Jerusalem could be said of you, your city</w:t>
      </w:r>
      <w:r w:rsidR="00141E20" w:rsidRPr="00E6711F">
        <w:rPr>
          <w:rFonts w:ascii="CMG Sans" w:eastAsia="Arial" w:hAnsi="CMG Sans" w:cs="Arial"/>
          <w:sz w:val="22"/>
          <w:szCs w:val="22"/>
        </w:rPr>
        <w:t>,</w:t>
      </w:r>
      <w:r w:rsidRPr="00E6711F">
        <w:rPr>
          <w:rFonts w:ascii="CMG Sans" w:eastAsia="Arial" w:hAnsi="CMG Sans" w:cs="Arial"/>
          <w:sz w:val="22"/>
          <w:szCs w:val="22"/>
        </w:rPr>
        <w:t xml:space="preserve"> or your culture (</w:t>
      </w:r>
      <w:r w:rsidRPr="00E6711F">
        <w:rPr>
          <w:rFonts w:ascii="CMG Sans" w:eastAsia="Arial" w:hAnsi="CMG Sans" w:cs="Arial"/>
          <w:b/>
          <w:sz w:val="22"/>
          <w:szCs w:val="22"/>
        </w:rPr>
        <w:t>V6-22</w:t>
      </w:r>
      <w:r w:rsidRPr="00E6711F">
        <w:rPr>
          <w:rFonts w:ascii="CMG Sans" w:eastAsia="Arial" w:hAnsi="CMG Sans" w:cs="Arial"/>
          <w:sz w:val="22"/>
          <w:szCs w:val="22"/>
        </w:rPr>
        <w:t>)?</w:t>
      </w:r>
    </w:p>
    <w:p w14:paraId="00000048" w14:textId="77777777" w:rsidR="00A75850" w:rsidRPr="00E6711F" w:rsidRDefault="00A75850">
      <w:pPr>
        <w:rPr>
          <w:rFonts w:ascii="CMG Sans" w:eastAsia="Arial" w:hAnsi="CMG Sans" w:cs="Arial"/>
          <w:sz w:val="22"/>
          <w:szCs w:val="22"/>
        </w:rPr>
      </w:pPr>
    </w:p>
    <w:p w14:paraId="00000049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4A" w14:textId="317C4168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6E5FA31" w14:textId="77777777" w:rsidR="00E6711F" w:rsidRPr="00E6711F" w:rsidRDefault="00E671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4B" w14:textId="052DD8CC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4AE2BA37" w14:textId="77777777" w:rsidR="00B531EC" w:rsidRPr="00E6711F" w:rsidRDefault="00B531E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4C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50" w14:textId="712E5559" w:rsidR="00A75850" w:rsidRPr="00E6711F" w:rsidRDefault="00A75850" w:rsidP="00141E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98D2E78" w14:textId="77777777" w:rsidR="00141E20" w:rsidRPr="00E6711F" w:rsidRDefault="00141E20" w:rsidP="00141E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51" w14:textId="4C9AA1D6" w:rsidR="00A75850" w:rsidRPr="00E6711F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E6711F">
        <w:rPr>
          <w:rFonts w:ascii="CMG Sans" w:eastAsia="Arial" w:hAnsi="CMG Sans" w:cs="Arial"/>
          <w:color w:val="000000"/>
          <w:sz w:val="22"/>
          <w:szCs w:val="22"/>
        </w:rPr>
        <w:t xml:space="preserve">7.  </w:t>
      </w:r>
      <w:r w:rsidRPr="00E6711F">
        <w:rPr>
          <w:rFonts w:ascii="CMG Sans" w:eastAsia="Arial" w:hAnsi="CMG Sans" w:cs="Arial"/>
          <w:sz w:val="22"/>
          <w:szCs w:val="22"/>
        </w:rPr>
        <w:t>Review</w:t>
      </w:r>
      <w:r w:rsidRPr="00E6711F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A26861">
        <w:rPr>
          <w:rFonts w:ascii="CMG Sans" w:eastAsia="Arial" w:hAnsi="CMG Sans" w:cs="Arial"/>
          <w:b/>
          <w:sz w:val="22"/>
          <w:szCs w:val="22"/>
        </w:rPr>
        <w:t xml:space="preserve">Isaiah </w:t>
      </w:r>
      <w:r w:rsidRPr="00E6711F">
        <w:rPr>
          <w:rFonts w:ascii="CMG Sans" w:eastAsia="Arial" w:hAnsi="CMG Sans" w:cs="Arial"/>
          <w:b/>
          <w:sz w:val="22"/>
          <w:szCs w:val="22"/>
        </w:rPr>
        <w:t>3:1-4:1</w:t>
      </w:r>
      <w:r w:rsidRPr="00037A19">
        <w:rPr>
          <w:rFonts w:ascii="CMG Sans" w:eastAsia="Arial" w:hAnsi="CMG Sans" w:cs="Arial"/>
          <w:bCs/>
          <w:sz w:val="22"/>
          <w:szCs w:val="22"/>
        </w:rPr>
        <w:t>.</w:t>
      </w:r>
      <w:r w:rsidRPr="00E6711F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E6711F">
        <w:rPr>
          <w:rFonts w:ascii="CMG Sans" w:eastAsia="Arial" w:hAnsi="CMG Sans" w:cs="Arial"/>
          <w:sz w:val="22"/>
          <w:szCs w:val="22"/>
        </w:rPr>
        <w:t xml:space="preserve">How are the people of Judah, especially the women, characterized by the Lord, and in what ways does </w:t>
      </w:r>
      <w:r w:rsidRPr="00B531EC">
        <w:rPr>
          <w:rFonts w:ascii="CMG Sans" w:eastAsia="Arial" w:hAnsi="CMG Sans" w:cs="Arial"/>
          <w:sz w:val="22"/>
          <w:szCs w:val="22"/>
        </w:rPr>
        <w:t>the Lord</w:t>
      </w:r>
      <w:r w:rsidRPr="00E6711F">
        <w:rPr>
          <w:rFonts w:ascii="CMG Sans" w:eastAsia="Arial" w:hAnsi="CMG Sans" w:cs="Arial"/>
          <w:sz w:val="22"/>
          <w:szCs w:val="22"/>
        </w:rPr>
        <w:t xml:space="preserve"> express His divine judgment against them?</w:t>
      </w:r>
    </w:p>
    <w:p w14:paraId="00000052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0000053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0000054" w14:textId="77777777" w:rsidR="00A75850" w:rsidRPr="00E6711F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  <w:r w:rsidRPr="00E6711F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</w:p>
    <w:p w14:paraId="00000055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56" w14:textId="7C4F50B8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09D8A380" w14:textId="57051454" w:rsidR="00E6711F" w:rsidRDefault="00E671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78E9C882" w14:textId="3BBE15F1" w:rsidR="00E6711F" w:rsidRDefault="00E671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00000057" w14:textId="7A4429E4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2407FE59" w14:textId="77777777" w:rsidR="00AB057B" w:rsidRPr="00E6711F" w:rsidRDefault="00AB057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00000058" w14:textId="090CF387" w:rsidR="00A75850" w:rsidRPr="00E6711F" w:rsidRDefault="0068638C" w:rsidP="00D24227">
      <w:pPr>
        <w:pBdr>
          <w:top w:val="nil"/>
          <w:left w:val="nil"/>
          <w:bottom w:val="nil"/>
          <w:right w:val="nil"/>
          <w:between w:val="nil"/>
        </w:pBdr>
        <w:tabs>
          <w:tab w:val="left" w:pos="627"/>
        </w:tabs>
        <w:ind w:left="630" w:hanging="630"/>
        <w:rPr>
          <w:rFonts w:ascii="CMG Sans" w:eastAsia="Arial" w:hAnsi="CMG Sans" w:cs="Arial"/>
          <w:sz w:val="22"/>
          <w:szCs w:val="22"/>
        </w:rPr>
      </w:pPr>
      <w:r w:rsidRPr="00E6711F">
        <w:rPr>
          <w:rFonts w:ascii="CMG Sans" w:eastAsia="Arial" w:hAnsi="CMG Sans" w:cs="Arial"/>
          <w:color w:val="000000"/>
          <w:sz w:val="22"/>
          <w:szCs w:val="22"/>
        </w:rPr>
        <w:t>8.</w:t>
      </w:r>
      <w:r w:rsidRPr="00E6711F">
        <w:rPr>
          <w:rFonts w:ascii="CMG Sans" w:eastAsia="Calibri" w:hAnsi="CMG Sans" w:cs="Calibri"/>
          <w:sz w:val="22"/>
          <w:szCs w:val="22"/>
        </w:rPr>
        <w:t xml:space="preserve">  </w:t>
      </w:r>
      <w:proofErr w:type="gramStart"/>
      <w:r w:rsidRPr="00E6711F">
        <w:rPr>
          <w:rFonts w:ascii="CMG Sans" w:eastAsia="Arial" w:hAnsi="CMG Sans" w:cs="Arial"/>
          <w:sz w:val="22"/>
          <w:szCs w:val="22"/>
        </w:rPr>
        <w:t xml:space="preserve">a) </w:t>
      </w:r>
      <w:r w:rsidR="00D24227">
        <w:rPr>
          <w:rFonts w:ascii="CMG Sans" w:eastAsia="Arial" w:hAnsi="CMG Sans" w:cs="Arial"/>
          <w:sz w:val="22"/>
          <w:szCs w:val="22"/>
        </w:rPr>
        <w:t xml:space="preserve"> </w:t>
      </w:r>
      <w:r w:rsidRPr="00E6711F">
        <w:rPr>
          <w:rFonts w:ascii="CMG Sans" w:eastAsia="Arial" w:hAnsi="CMG Sans" w:cs="Arial"/>
          <w:sz w:val="22"/>
          <w:szCs w:val="22"/>
        </w:rPr>
        <w:t>Where</w:t>
      </w:r>
      <w:proofErr w:type="gramEnd"/>
      <w:r w:rsidRPr="00E6711F">
        <w:rPr>
          <w:rFonts w:ascii="CMG Sans" w:eastAsia="Arial" w:hAnsi="CMG Sans" w:cs="Arial"/>
          <w:sz w:val="22"/>
          <w:szCs w:val="22"/>
        </w:rPr>
        <w:t xml:space="preserve"> and when do you find hope in </w:t>
      </w:r>
      <w:r w:rsidRPr="00E6711F">
        <w:rPr>
          <w:rFonts w:ascii="CMG Sans" w:eastAsia="Arial" w:hAnsi="CMG Sans" w:cs="Arial"/>
          <w:b/>
          <w:sz w:val="22"/>
          <w:szCs w:val="22"/>
        </w:rPr>
        <w:t>4:2-6</w:t>
      </w:r>
      <w:r w:rsidR="00A26861">
        <w:rPr>
          <w:rFonts w:ascii="CMG Sans" w:eastAsia="Arial" w:hAnsi="CMG Sans" w:cs="Arial"/>
          <w:sz w:val="22"/>
          <w:szCs w:val="22"/>
        </w:rPr>
        <w:t>? W</w:t>
      </w:r>
      <w:r w:rsidRPr="00E6711F">
        <w:rPr>
          <w:rFonts w:ascii="CMG Sans" w:eastAsia="Arial" w:hAnsi="CMG Sans" w:cs="Arial"/>
          <w:sz w:val="22"/>
          <w:szCs w:val="22"/>
        </w:rPr>
        <w:t xml:space="preserve">hat images signify </w:t>
      </w:r>
      <w:r w:rsidRPr="00037A19">
        <w:rPr>
          <w:rFonts w:ascii="CMG Sans" w:eastAsia="Arial" w:hAnsi="CMG Sans" w:cs="Arial"/>
          <w:bCs/>
          <w:sz w:val="22"/>
          <w:szCs w:val="22"/>
        </w:rPr>
        <w:t xml:space="preserve">God’s </w:t>
      </w:r>
      <w:r w:rsidRPr="00E6711F">
        <w:rPr>
          <w:rFonts w:ascii="CMG Sans" w:eastAsia="Arial" w:hAnsi="CMG Sans" w:cs="Arial"/>
          <w:sz w:val="22"/>
          <w:szCs w:val="22"/>
        </w:rPr>
        <w:t xml:space="preserve">presence </w:t>
      </w:r>
      <w:r w:rsidR="0071050A" w:rsidRPr="00E6711F">
        <w:rPr>
          <w:rFonts w:ascii="CMG Sans" w:eastAsia="Arial" w:hAnsi="CMG Sans" w:cs="Arial"/>
          <w:sz w:val="22"/>
          <w:szCs w:val="22"/>
        </w:rPr>
        <w:t>at Mount</w:t>
      </w:r>
      <w:r w:rsidRPr="00E6711F">
        <w:rPr>
          <w:rFonts w:ascii="CMG Sans" w:eastAsia="Arial" w:hAnsi="CMG Sans" w:cs="Arial"/>
          <w:sz w:val="22"/>
          <w:szCs w:val="22"/>
        </w:rPr>
        <w:t xml:space="preserve"> Zion (also the “mountain of the</w:t>
      </w:r>
      <w:r w:rsidRPr="00037A19">
        <w:rPr>
          <w:rFonts w:ascii="CMG Sans" w:eastAsia="Arial" w:hAnsi="CMG Sans" w:cs="Arial"/>
          <w:bCs/>
          <w:sz w:val="22"/>
          <w:szCs w:val="22"/>
        </w:rPr>
        <w:t xml:space="preserve"> Lord</w:t>
      </w:r>
      <w:r w:rsidRPr="00E6711F">
        <w:rPr>
          <w:rFonts w:ascii="CMG Sans" w:eastAsia="Arial" w:hAnsi="CMG Sans" w:cs="Arial"/>
          <w:sz w:val="22"/>
          <w:szCs w:val="22"/>
        </w:rPr>
        <w:t xml:space="preserve">” referred to in </w:t>
      </w:r>
      <w:r w:rsidRPr="00E6711F">
        <w:rPr>
          <w:rFonts w:ascii="CMG Sans" w:eastAsia="Arial" w:hAnsi="CMG Sans" w:cs="Arial"/>
          <w:b/>
          <w:sz w:val="22"/>
          <w:szCs w:val="22"/>
        </w:rPr>
        <w:t>2:3</w:t>
      </w:r>
      <w:r w:rsidRPr="00E6711F">
        <w:rPr>
          <w:rFonts w:ascii="CMG Sans" w:eastAsia="Arial" w:hAnsi="CMG Sans" w:cs="Arial"/>
          <w:sz w:val="22"/>
          <w:szCs w:val="22"/>
        </w:rPr>
        <w:t>)?</w:t>
      </w:r>
    </w:p>
    <w:p w14:paraId="00000059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0000005A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5B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0000005C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0000005D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17D6AA94" w14:textId="5C1E9199" w:rsidR="0071050A" w:rsidRPr="00E6711F" w:rsidRDefault="0068638C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  <w:r w:rsidRPr="00E6711F">
        <w:rPr>
          <w:rFonts w:ascii="CMG Sans" w:eastAsia="Arial" w:hAnsi="CMG Sans" w:cs="Arial"/>
          <w:sz w:val="22"/>
          <w:szCs w:val="22"/>
        </w:rPr>
        <w:t xml:space="preserve">     b) </w:t>
      </w:r>
      <w:r w:rsidR="00D24227">
        <w:rPr>
          <w:rFonts w:ascii="CMG Sans" w:eastAsia="Arial" w:hAnsi="CMG Sans" w:cs="Arial"/>
          <w:sz w:val="22"/>
          <w:szCs w:val="22"/>
        </w:rPr>
        <w:t xml:space="preserve"> </w:t>
      </w:r>
      <w:r w:rsidRPr="00E6711F">
        <w:rPr>
          <w:rFonts w:ascii="CMG Sans" w:eastAsia="Arial" w:hAnsi="CMG Sans" w:cs="Arial"/>
          <w:sz w:val="22"/>
          <w:szCs w:val="22"/>
        </w:rPr>
        <w:t>From the following verses, what more do you learn about the</w:t>
      </w:r>
      <w:r w:rsidRPr="00E6711F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B531EC">
        <w:rPr>
          <w:rFonts w:ascii="CMG Sans" w:eastAsia="Arial" w:hAnsi="CMG Sans" w:cs="Arial"/>
          <w:bCs/>
          <w:sz w:val="22"/>
          <w:szCs w:val="22"/>
        </w:rPr>
        <w:t>Branch of the Lord</w:t>
      </w:r>
      <w:r w:rsidRPr="00E6711F">
        <w:rPr>
          <w:rFonts w:ascii="CMG Sans" w:eastAsia="Arial" w:hAnsi="CMG Sans" w:cs="Arial"/>
          <w:sz w:val="22"/>
          <w:szCs w:val="22"/>
        </w:rPr>
        <w:t>?</w:t>
      </w:r>
    </w:p>
    <w:p w14:paraId="1509E618" w14:textId="77777777" w:rsidR="0071050A" w:rsidRPr="00E6711F" w:rsidRDefault="0071050A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b/>
          <w:sz w:val="22"/>
          <w:szCs w:val="22"/>
        </w:rPr>
      </w:pPr>
      <w:r w:rsidRPr="00E6711F">
        <w:rPr>
          <w:rFonts w:ascii="CMG Sans" w:eastAsia="Arial" w:hAnsi="CMG Sans" w:cs="Arial"/>
          <w:b/>
          <w:sz w:val="22"/>
          <w:szCs w:val="22"/>
        </w:rPr>
        <w:tab/>
      </w:r>
      <w:r w:rsidRPr="00E6711F">
        <w:rPr>
          <w:rFonts w:ascii="CMG Sans" w:eastAsia="Arial" w:hAnsi="CMG Sans" w:cs="Arial"/>
          <w:b/>
          <w:sz w:val="22"/>
          <w:szCs w:val="22"/>
        </w:rPr>
        <w:tab/>
      </w:r>
    </w:p>
    <w:p w14:paraId="2507267A" w14:textId="50E742DB" w:rsidR="0071050A" w:rsidRDefault="0071050A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b/>
          <w:sz w:val="22"/>
          <w:szCs w:val="22"/>
        </w:rPr>
      </w:pPr>
      <w:r w:rsidRPr="00E6711F">
        <w:rPr>
          <w:rFonts w:ascii="CMG Sans" w:eastAsia="Arial" w:hAnsi="CMG Sans" w:cs="Arial"/>
          <w:b/>
          <w:sz w:val="22"/>
          <w:szCs w:val="22"/>
        </w:rPr>
        <w:tab/>
      </w:r>
      <w:r w:rsidRPr="00E6711F">
        <w:rPr>
          <w:rFonts w:ascii="CMG Sans" w:eastAsia="Arial" w:hAnsi="CMG Sans" w:cs="Arial"/>
          <w:bCs/>
          <w:sz w:val="22"/>
          <w:szCs w:val="22"/>
        </w:rPr>
        <w:t>-</w:t>
      </w:r>
      <w:r w:rsidRPr="00E6711F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68638C" w:rsidRPr="00E6711F">
        <w:rPr>
          <w:rFonts w:ascii="CMG Sans" w:eastAsia="Arial" w:hAnsi="CMG Sans" w:cs="Arial"/>
          <w:b/>
          <w:sz w:val="22"/>
          <w:szCs w:val="22"/>
        </w:rPr>
        <w:t>Isaiah 11:1-3</w:t>
      </w:r>
    </w:p>
    <w:p w14:paraId="52FCA9F8" w14:textId="77777777" w:rsidR="00A26861" w:rsidRPr="00E6711F" w:rsidRDefault="00A26861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b/>
          <w:sz w:val="22"/>
          <w:szCs w:val="22"/>
        </w:rPr>
      </w:pPr>
    </w:p>
    <w:p w14:paraId="304E1BC2" w14:textId="77777777" w:rsidR="0071050A" w:rsidRPr="00E6711F" w:rsidRDefault="0071050A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</w:p>
    <w:p w14:paraId="4AA6E5BF" w14:textId="421163D6" w:rsidR="0071050A" w:rsidRDefault="0071050A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b/>
          <w:sz w:val="22"/>
          <w:szCs w:val="22"/>
        </w:rPr>
      </w:pPr>
      <w:r w:rsidRPr="00E6711F">
        <w:rPr>
          <w:rFonts w:ascii="CMG Sans" w:eastAsia="Arial" w:hAnsi="CMG Sans" w:cs="Arial"/>
          <w:sz w:val="22"/>
          <w:szCs w:val="22"/>
        </w:rPr>
        <w:tab/>
        <w:t xml:space="preserve">- </w:t>
      </w:r>
      <w:r w:rsidR="0068638C" w:rsidRPr="00E6711F">
        <w:rPr>
          <w:rFonts w:ascii="CMG Sans" w:eastAsia="Arial" w:hAnsi="CMG Sans" w:cs="Arial"/>
          <w:b/>
          <w:sz w:val="22"/>
          <w:szCs w:val="22"/>
        </w:rPr>
        <w:t>Jeremiah 23:5-6</w:t>
      </w:r>
    </w:p>
    <w:p w14:paraId="302FF34B" w14:textId="77777777" w:rsidR="00A26861" w:rsidRPr="00E6711F" w:rsidRDefault="00A26861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b/>
          <w:sz w:val="22"/>
          <w:szCs w:val="22"/>
        </w:rPr>
      </w:pPr>
    </w:p>
    <w:p w14:paraId="6CCC390C" w14:textId="77777777" w:rsidR="0071050A" w:rsidRPr="00E6711F" w:rsidRDefault="0071050A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</w:p>
    <w:p w14:paraId="00000064" w14:textId="71B56A2E" w:rsidR="00A75850" w:rsidRPr="00E6711F" w:rsidRDefault="0071050A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b/>
          <w:sz w:val="22"/>
          <w:szCs w:val="22"/>
        </w:rPr>
      </w:pPr>
      <w:r w:rsidRPr="00E6711F">
        <w:rPr>
          <w:rFonts w:ascii="CMG Sans" w:eastAsia="Arial" w:hAnsi="CMG Sans" w:cs="Arial"/>
          <w:sz w:val="22"/>
          <w:szCs w:val="22"/>
        </w:rPr>
        <w:tab/>
        <w:t xml:space="preserve">- </w:t>
      </w:r>
      <w:r w:rsidR="0068638C" w:rsidRPr="00E6711F">
        <w:rPr>
          <w:rFonts w:ascii="CMG Sans" w:eastAsia="Arial" w:hAnsi="CMG Sans" w:cs="Arial"/>
          <w:b/>
          <w:sz w:val="22"/>
          <w:szCs w:val="22"/>
        </w:rPr>
        <w:t xml:space="preserve">Zechariah 6:12-13 </w:t>
      </w:r>
    </w:p>
    <w:p w14:paraId="57B76B68" w14:textId="69D2ACFE" w:rsidR="0071050A" w:rsidRPr="00E6711F" w:rsidRDefault="0071050A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</w:p>
    <w:p w14:paraId="52438AC0" w14:textId="77777777" w:rsidR="001B08D1" w:rsidRPr="00E6711F" w:rsidRDefault="001B08D1" w:rsidP="0071050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sz w:val="22"/>
          <w:szCs w:val="22"/>
        </w:rPr>
      </w:pPr>
    </w:p>
    <w:p w14:paraId="00000065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0000066" w14:textId="1BC4897A" w:rsidR="00A75850" w:rsidRPr="00E6711F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70" w:hanging="270"/>
        <w:rPr>
          <w:rFonts w:ascii="CMG Sans" w:eastAsia="Arial" w:hAnsi="CMG Sans" w:cs="Arial"/>
          <w:sz w:val="22"/>
          <w:szCs w:val="22"/>
        </w:rPr>
      </w:pPr>
      <w:r w:rsidRPr="00E6711F">
        <w:rPr>
          <w:rFonts w:ascii="CMG Sans" w:eastAsia="Arial" w:hAnsi="CMG Sans" w:cs="Arial"/>
          <w:color w:val="000000"/>
          <w:sz w:val="22"/>
          <w:szCs w:val="22"/>
        </w:rPr>
        <w:t xml:space="preserve">9. </w:t>
      </w:r>
      <w:r w:rsidR="00D24227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r w:rsidRPr="00E6711F">
        <w:rPr>
          <w:rFonts w:ascii="CMG Sans" w:eastAsia="Arial" w:hAnsi="CMG Sans" w:cs="Arial"/>
          <w:color w:val="000000"/>
          <w:sz w:val="22"/>
          <w:szCs w:val="22"/>
        </w:rPr>
        <w:t>R</w:t>
      </w:r>
      <w:r w:rsidRPr="00E6711F">
        <w:rPr>
          <w:rFonts w:ascii="CMG Sans" w:eastAsia="Arial" w:hAnsi="CMG Sans" w:cs="Arial"/>
          <w:sz w:val="22"/>
          <w:szCs w:val="22"/>
        </w:rPr>
        <w:t xml:space="preserve">eflecting on who </w:t>
      </w:r>
      <w:r w:rsidRPr="00B531EC">
        <w:rPr>
          <w:rFonts w:ascii="CMG Sans" w:eastAsia="Arial" w:hAnsi="CMG Sans" w:cs="Arial"/>
          <w:bCs/>
          <w:sz w:val="22"/>
          <w:szCs w:val="22"/>
        </w:rPr>
        <w:t>God</w:t>
      </w:r>
      <w:r w:rsidRPr="00E6711F">
        <w:rPr>
          <w:rFonts w:ascii="CMG Sans" w:eastAsia="Arial" w:hAnsi="CMG Sans" w:cs="Arial"/>
          <w:sz w:val="22"/>
          <w:szCs w:val="22"/>
        </w:rPr>
        <w:t xml:space="preserve"> is: </w:t>
      </w:r>
      <w:r w:rsidRPr="00E6711F">
        <w:rPr>
          <w:rFonts w:ascii="CMG Sans" w:eastAsia="Arial" w:hAnsi="CMG Sans" w:cs="Arial"/>
          <w:b/>
          <w:sz w:val="22"/>
          <w:szCs w:val="22"/>
        </w:rPr>
        <w:t>LORD Almighty</w:t>
      </w:r>
      <w:r w:rsidRPr="00E6711F">
        <w:rPr>
          <w:rFonts w:ascii="CMG Sans" w:eastAsia="Arial" w:hAnsi="CMG Sans" w:cs="Arial"/>
          <w:sz w:val="22"/>
          <w:szCs w:val="22"/>
        </w:rPr>
        <w:t xml:space="preserve"> (</w:t>
      </w:r>
      <w:r w:rsidRPr="00E6711F">
        <w:rPr>
          <w:rFonts w:ascii="CMG Sans" w:eastAsia="Arial" w:hAnsi="CMG Sans" w:cs="Arial"/>
          <w:b/>
          <w:sz w:val="22"/>
          <w:szCs w:val="22"/>
        </w:rPr>
        <w:t>Jehovah Saba</w:t>
      </w:r>
      <w:r w:rsidRPr="00E6711F">
        <w:rPr>
          <w:rFonts w:ascii="CMG Sans" w:eastAsia="Arial" w:hAnsi="CMG Sans" w:cs="Arial"/>
          <w:sz w:val="22"/>
          <w:szCs w:val="22"/>
        </w:rPr>
        <w:t>)</w:t>
      </w:r>
    </w:p>
    <w:p w14:paraId="00000067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0000068" w14:textId="20DAB711" w:rsidR="00A75850" w:rsidRPr="00E6711F" w:rsidRDefault="0068638C" w:rsidP="002059F1">
      <w:pPr>
        <w:tabs>
          <w:tab w:val="left" w:pos="360"/>
        </w:tabs>
        <w:ind w:left="360"/>
        <w:rPr>
          <w:rFonts w:ascii="CMG Sans" w:eastAsia="Arial" w:hAnsi="CMG Sans" w:cs="Arial"/>
          <w:sz w:val="22"/>
          <w:szCs w:val="22"/>
        </w:rPr>
      </w:pPr>
      <w:r w:rsidRPr="00E6711F">
        <w:rPr>
          <w:rFonts w:ascii="CMG Sans" w:eastAsia="Arial" w:hAnsi="CMG Sans" w:cs="Arial"/>
          <w:sz w:val="22"/>
          <w:szCs w:val="22"/>
        </w:rPr>
        <w:t>Isaiah first refers to the</w:t>
      </w:r>
      <w:r w:rsidRPr="00E6711F">
        <w:rPr>
          <w:rFonts w:ascii="CMG Sans" w:eastAsia="Arial" w:hAnsi="CMG Sans" w:cs="Arial"/>
          <w:b/>
          <w:sz w:val="22"/>
          <w:szCs w:val="22"/>
        </w:rPr>
        <w:t xml:space="preserve"> LORD Almighty </w:t>
      </w:r>
      <w:r w:rsidRPr="00E6711F">
        <w:rPr>
          <w:rFonts w:ascii="CMG Sans" w:eastAsia="Arial" w:hAnsi="CMG Sans" w:cs="Arial"/>
          <w:sz w:val="22"/>
          <w:szCs w:val="22"/>
        </w:rPr>
        <w:t xml:space="preserve">in </w:t>
      </w:r>
      <w:r w:rsidRPr="00E6711F">
        <w:rPr>
          <w:rFonts w:ascii="CMG Sans" w:eastAsia="Arial" w:hAnsi="CMG Sans" w:cs="Arial"/>
          <w:b/>
          <w:sz w:val="22"/>
          <w:szCs w:val="22"/>
        </w:rPr>
        <w:t>Isaiah</w:t>
      </w:r>
      <w:r w:rsidRPr="00E6711F">
        <w:rPr>
          <w:rFonts w:ascii="CMG Sans" w:eastAsia="Arial" w:hAnsi="CMG Sans" w:cs="Arial"/>
          <w:sz w:val="22"/>
          <w:szCs w:val="22"/>
        </w:rPr>
        <w:t xml:space="preserve"> </w:t>
      </w:r>
      <w:r w:rsidRPr="00E6711F">
        <w:rPr>
          <w:rFonts w:ascii="CMG Sans" w:eastAsia="Arial" w:hAnsi="CMG Sans" w:cs="Arial"/>
          <w:b/>
          <w:sz w:val="22"/>
          <w:szCs w:val="22"/>
        </w:rPr>
        <w:t>1:9</w:t>
      </w:r>
      <w:r w:rsidRPr="00E6711F">
        <w:rPr>
          <w:rFonts w:ascii="CMG Sans" w:eastAsia="Arial" w:hAnsi="CMG Sans" w:cs="Arial"/>
          <w:sz w:val="22"/>
          <w:szCs w:val="22"/>
        </w:rPr>
        <w:t xml:space="preserve"> and </w:t>
      </w:r>
      <w:r w:rsidRPr="00E6711F">
        <w:rPr>
          <w:rFonts w:ascii="CMG Sans" w:eastAsia="Arial" w:hAnsi="CMG Sans" w:cs="Arial"/>
          <w:b/>
          <w:sz w:val="22"/>
          <w:szCs w:val="22"/>
        </w:rPr>
        <w:t>24</w:t>
      </w:r>
      <w:r w:rsidRPr="00A26861">
        <w:rPr>
          <w:rFonts w:ascii="CMG Sans" w:eastAsia="Arial" w:hAnsi="CMG Sans" w:cs="Arial"/>
          <w:bCs/>
          <w:sz w:val="22"/>
          <w:szCs w:val="22"/>
        </w:rPr>
        <w:t>.</w:t>
      </w:r>
      <w:r w:rsidRPr="00E6711F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E6711F">
        <w:rPr>
          <w:rFonts w:ascii="CMG Sans" w:eastAsia="Arial" w:hAnsi="CMG Sans" w:cs="Arial"/>
          <w:bCs/>
          <w:sz w:val="22"/>
          <w:szCs w:val="22"/>
        </w:rPr>
        <w:t>He</w:t>
      </w:r>
      <w:r w:rsidRPr="00E6711F">
        <w:rPr>
          <w:rFonts w:ascii="CMG Sans" w:eastAsia="Arial" w:hAnsi="CMG Sans" w:cs="Arial"/>
          <w:sz w:val="22"/>
          <w:szCs w:val="22"/>
        </w:rPr>
        <w:t xml:space="preserve"> is</w:t>
      </w:r>
      <w:r w:rsidRPr="00E6711F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E6711F">
        <w:rPr>
          <w:rFonts w:ascii="CMG Sans" w:eastAsia="Arial" w:hAnsi="CMG Sans" w:cs="Arial"/>
          <w:sz w:val="22"/>
          <w:szCs w:val="22"/>
        </w:rPr>
        <w:t xml:space="preserve">the </w:t>
      </w:r>
      <w:r w:rsidRPr="00B531EC">
        <w:rPr>
          <w:rFonts w:ascii="CMG Sans" w:eastAsia="Arial" w:hAnsi="CMG Sans" w:cs="Arial"/>
          <w:bCs/>
          <w:sz w:val="22"/>
          <w:szCs w:val="22"/>
        </w:rPr>
        <w:t xml:space="preserve">One </w:t>
      </w:r>
      <w:r w:rsidRPr="00E6711F">
        <w:rPr>
          <w:rFonts w:ascii="CMG Sans" w:eastAsia="Arial" w:hAnsi="CMG Sans" w:cs="Arial"/>
          <w:sz w:val="22"/>
          <w:szCs w:val="22"/>
        </w:rPr>
        <w:t xml:space="preserve">who is all powerful, sovereign </w:t>
      </w:r>
      <w:proofErr w:type="gramStart"/>
      <w:r w:rsidRPr="00E6711F">
        <w:rPr>
          <w:rFonts w:ascii="CMG Sans" w:eastAsia="Arial" w:hAnsi="CMG Sans" w:cs="Arial"/>
          <w:sz w:val="22"/>
          <w:szCs w:val="22"/>
        </w:rPr>
        <w:t>over all</w:t>
      </w:r>
      <w:proofErr w:type="gramEnd"/>
      <w:r w:rsidR="0071050A" w:rsidRPr="00E6711F">
        <w:rPr>
          <w:rFonts w:ascii="CMG Sans" w:eastAsia="Arial" w:hAnsi="CMG Sans" w:cs="Arial"/>
          <w:sz w:val="22"/>
          <w:szCs w:val="22"/>
        </w:rPr>
        <w:t xml:space="preserve">, </w:t>
      </w:r>
      <w:r w:rsidRPr="00E6711F">
        <w:rPr>
          <w:rFonts w:ascii="CMG Sans" w:eastAsia="Arial" w:hAnsi="CMG Sans" w:cs="Arial"/>
          <w:sz w:val="22"/>
          <w:szCs w:val="22"/>
        </w:rPr>
        <w:t xml:space="preserve">and in control of all history. </w:t>
      </w:r>
      <w:r w:rsidRPr="00B942B2">
        <w:rPr>
          <w:rFonts w:ascii="CMG Sans" w:eastAsia="Arial" w:hAnsi="CMG Sans" w:cs="Arial"/>
          <w:bCs/>
          <w:sz w:val="22"/>
          <w:szCs w:val="22"/>
        </w:rPr>
        <w:t>“</w:t>
      </w:r>
      <w:r w:rsidRPr="00E6711F">
        <w:rPr>
          <w:rFonts w:ascii="CMG Sans" w:eastAsia="Arial" w:hAnsi="CMG Sans" w:cs="Arial"/>
          <w:b/>
          <w:sz w:val="22"/>
          <w:szCs w:val="22"/>
        </w:rPr>
        <w:t>O LORD Almighty, blessed is the one who trusts in you.</w:t>
      </w:r>
      <w:r w:rsidRPr="00B942B2">
        <w:rPr>
          <w:rFonts w:ascii="CMG Sans" w:eastAsia="Arial" w:hAnsi="CMG Sans" w:cs="Arial"/>
          <w:bCs/>
          <w:sz w:val="22"/>
          <w:szCs w:val="22"/>
        </w:rPr>
        <w:t>”</w:t>
      </w:r>
      <w:r w:rsidR="00E37E1E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E6711F">
        <w:rPr>
          <w:rFonts w:ascii="CMG Sans" w:eastAsia="Arial" w:hAnsi="CMG Sans" w:cs="Arial"/>
          <w:b/>
          <w:sz w:val="22"/>
          <w:szCs w:val="22"/>
        </w:rPr>
        <w:t>Psalm 84:12</w:t>
      </w:r>
      <w:r w:rsidRPr="00E6711F">
        <w:rPr>
          <w:rFonts w:ascii="CMG Sans" w:eastAsia="Arial" w:hAnsi="CMG Sans" w:cs="Arial"/>
          <w:sz w:val="22"/>
          <w:szCs w:val="22"/>
        </w:rPr>
        <w:t>. Call upon the</w:t>
      </w:r>
      <w:r w:rsidRPr="00E6711F">
        <w:rPr>
          <w:rFonts w:ascii="CMG Sans" w:eastAsia="Arial" w:hAnsi="CMG Sans" w:cs="Arial"/>
          <w:b/>
          <w:sz w:val="22"/>
          <w:szCs w:val="22"/>
        </w:rPr>
        <w:t xml:space="preserve"> LORD Almighty</w:t>
      </w:r>
      <w:r w:rsidRPr="00E6711F">
        <w:rPr>
          <w:rFonts w:ascii="CMG Sans" w:eastAsia="Arial" w:hAnsi="CMG Sans" w:cs="Arial"/>
          <w:sz w:val="22"/>
          <w:szCs w:val="22"/>
        </w:rPr>
        <w:t xml:space="preserve"> and pray for the will and courage to learn to do right, seek justice and defend the oppressed, or to spur others on to do likewise.</w:t>
      </w:r>
    </w:p>
    <w:p w14:paraId="00000069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000006A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i/>
          <w:color w:val="000000"/>
          <w:sz w:val="22"/>
          <w:szCs w:val="22"/>
        </w:rPr>
      </w:pPr>
    </w:p>
    <w:p w14:paraId="0000006B" w14:textId="77777777" w:rsidR="00A75850" w:rsidRPr="00E6711F" w:rsidRDefault="00A75850" w:rsidP="002059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i/>
          <w:color w:val="000000"/>
          <w:sz w:val="22"/>
          <w:szCs w:val="22"/>
        </w:rPr>
      </w:pPr>
    </w:p>
    <w:p w14:paraId="0000006C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0000006D" w14:textId="77777777" w:rsidR="00A75850" w:rsidRPr="00E6711F" w:rsidRDefault="00A75850">
      <w:pPr>
        <w:rPr>
          <w:rFonts w:ascii="CMG Sans" w:eastAsia="Arial" w:hAnsi="CMG Sans" w:cs="Arial"/>
          <w:sz w:val="22"/>
          <w:szCs w:val="22"/>
        </w:rPr>
      </w:pPr>
    </w:p>
    <w:p w14:paraId="0000006E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6F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0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1" w14:textId="5AB64414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D5E9965" w14:textId="512F8145" w:rsidR="0071050A" w:rsidRPr="00E6711F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67F1C25" w14:textId="77777777" w:rsidR="0071050A" w:rsidRPr="00E6711F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7" w14:textId="3FBBE140" w:rsidR="00A75850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5BD179D" w14:textId="623FA0D3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9CB05F3" w14:textId="77777777" w:rsidR="00E6711F" w:rsidRPr="00E6711F" w:rsidRDefault="00E6711F" w:rsidP="00D9756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sz w:val="22"/>
          <w:szCs w:val="22"/>
        </w:rPr>
      </w:pPr>
    </w:p>
    <w:p w14:paraId="00000078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sz w:val="22"/>
          <w:szCs w:val="22"/>
          <w:u w:val="single"/>
        </w:rPr>
      </w:pPr>
    </w:p>
    <w:p w14:paraId="00000079" w14:textId="77777777" w:rsidR="00A75850" w:rsidRPr="00E6711F" w:rsidRDefault="0068638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/>
          <w:sz w:val="22"/>
          <w:szCs w:val="22"/>
        </w:rPr>
      </w:pPr>
      <w:r w:rsidRPr="00E6711F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NAME</w:t>
      </w:r>
      <w:r w:rsidRPr="00E6711F">
        <w:rPr>
          <w:rFonts w:ascii="CMG Sans" w:eastAsia="Arial" w:hAnsi="CMG Sans" w:cs="Arial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E6711F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PRAYER REQUEST</w:t>
      </w:r>
    </w:p>
    <w:p w14:paraId="0000007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C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D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E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F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0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1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2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3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4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5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6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7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8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9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sectPr w:rsidR="00A75850" w:rsidRPr="00F05189" w:rsidSect="0058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02" w:bottom="720" w:left="73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3327" w14:textId="77777777" w:rsidR="00784989" w:rsidRDefault="00784989">
      <w:r>
        <w:separator/>
      </w:r>
    </w:p>
  </w:endnote>
  <w:endnote w:type="continuationSeparator" w:id="0">
    <w:p w14:paraId="5723AC07" w14:textId="77777777" w:rsidR="00784989" w:rsidRDefault="0078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53054B16" w:rsidR="00A75850" w:rsidRPr="00F05189" w:rsidRDefault="0068638C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F05189">
      <w:rPr>
        <w:rFonts w:ascii="CMG Sans" w:eastAsia="Arial" w:hAnsi="CMG Sans" w:cs="Arial"/>
        <w:color w:val="000000"/>
        <w:sz w:val="20"/>
        <w:szCs w:val="20"/>
      </w:rPr>
      <w:t xml:space="preserve">Lesson </w:t>
    </w:r>
    <w:r w:rsidRPr="00F05189">
      <w:rPr>
        <w:rFonts w:ascii="CMG Sans" w:eastAsia="Arial" w:hAnsi="CMG Sans" w:cs="Arial"/>
        <w:sz w:val="20"/>
        <w:szCs w:val="20"/>
      </w:rPr>
      <w:t>1</w:t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F05189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05189" w:rsidRPr="00F05189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A75850" w:rsidRPr="00B20AAB" w:rsidRDefault="0068638C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B20AAB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FF94" w14:textId="77777777" w:rsidR="00784989" w:rsidRDefault="00784989">
      <w:r>
        <w:separator/>
      </w:r>
    </w:p>
  </w:footnote>
  <w:footnote w:type="continuationSeparator" w:id="0">
    <w:p w14:paraId="306F3179" w14:textId="77777777" w:rsidR="00784989" w:rsidRDefault="0078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1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2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00000093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D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E" w14:textId="77777777" w:rsidR="00A75850" w:rsidRPr="00F0518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b/>
        <w:color w:val="050505"/>
      </w:rPr>
    </w:pPr>
    <w:r w:rsidRPr="00F05189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F05189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22CECEC" w14:textId="10FBF3A4" w:rsidR="00637629" w:rsidRPr="0063762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Arial" w:eastAsia="Arial" w:hAnsi="Arial" w:cs="Arial"/>
        <w:b/>
        <w:color w:val="050505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  <w:r w:rsidR="00637629">
      <w:rPr>
        <w:rFonts w:ascii="Arial" w:eastAsia="Arial" w:hAnsi="Arial" w:cs="Arial"/>
        <w:b/>
        <w:color w:val="050505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A5BD4"/>
    <w:multiLevelType w:val="multilevel"/>
    <w:tmpl w:val="2132F5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06753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50"/>
    <w:rsid w:val="00037A19"/>
    <w:rsid w:val="0011044B"/>
    <w:rsid w:val="00141E20"/>
    <w:rsid w:val="001B08D1"/>
    <w:rsid w:val="00204623"/>
    <w:rsid w:val="002059F1"/>
    <w:rsid w:val="002F740E"/>
    <w:rsid w:val="00414D6B"/>
    <w:rsid w:val="005863C1"/>
    <w:rsid w:val="00637629"/>
    <w:rsid w:val="0068638C"/>
    <w:rsid w:val="0071050A"/>
    <w:rsid w:val="00784989"/>
    <w:rsid w:val="007A41CE"/>
    <w:rsid w:val="007D1307"/>
    <w:rsid w:val="007D28B0"/>
    <w:rsid w:val="00827BF8"/>
    <w:rsid w:val="0085274E"/>
    <w:rsid w:val="009C62F4"/>
    <w:rsid w:val="00A26861"/>
    <w:rsid w:val="00A75850"/>
    <w:rsid w:val="00AB057B"/>
    <w:rsid w:val="00B20AAB"/>
    <w:rsid w:val="00B32B49"/>
    <w:rsid w:val="00B42A7E"/>
    <w:rsid w:val="00B531EC"/>
    <w:rsid w:val="00B61C09"/>
    <w:rsid w:val="00B942B2"/>
    <w:rsid w:val="00C26C72"/>
    <w:rsid w:val="00C417CD"/>
    <w:rsid w:val="00C466F8"/>
    <w:rsid w:val="00CA72E1"/>
    <w:rsid w:val="00D24227"/>
    <w:rsid w:val="00D9756C"/>
    <w:rsid w:val="00E12EF3"/>
    <w:rsid w:val="00E37E1E"/>
    <w:rsid w:val="00E6711F"/>
    <w:rsid w:val="00F05189"/>
    <w:rsid w:val="00F1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6463"/>
  <w15:docId w15:val="{188DE317-DF77-4D44-BBBD-2979F45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535E"/>
    <w:pPr>
      <w:ind w:left="720"/>
      <w:contextualSpacing/>
    </w:pPr>
  </w:style>
  <w:style w:type="character" w:customStyle="1" w:styleId="woj">
    <w:name w:val="woj"/>
    <w:basedOn w:val="DefaultParagraphFont"/>
    <w:rsid w:val="0004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3fWeycZL6uf/IZcdXTDmjBy4A==">AMUW2mVvtCTZNmok4GyovVs5EklamGzbAE9gBYBKpyUMHOLBWj9GU1e3DRwOnwS6EJ9eSWiqiLBT/UM/4onYpzqFpb78/hW+1coiUySOK/5irvkOK+lUeVE=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20</cp:revision>
  <cp:lastPrinted>2022-06-24T17:39:00Z</cp:lastPrinted>
  <dcterms:created xsi:type="dcterms:W3CDTF">2022-06-24T17:39:00Z</dcterms:created>
  <dcterms:modified xsi:type="dcterms:W3CDTF">2022-08-18T20:06:00Z</dcterms:modified>
</cp:coreProperties>
</file>