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2C8D" w:rsidRDefault="000231FC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UNHINDERED: Lesson 6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2" w14:textId="77777777" w:rsidR="00252C8D" w:rsidRDefault="000231FC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Divisions:</w:t>
      </w:r>
    </w:p>
    <w:p w14:paraId="00000003" w14:textId="77777777" w:rsidR="00252C8D" w:rsidRDefault="000231FC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I. Unstoppable God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5:17-39</w:t>
      </w:r>
    </w:p>
    <w:p w14:paraId="00000004" w14:textId="77777777" w:rsidR="00252C8D" w:rsidRDefault="000231FC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II. Unhindered Joy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5:40-42</w:t>
      </w:r>
    </w:p>
    <w:p w14:paraId="00000005" w14:textId="77777777" w:rsidR="00252C8D" w:rsidRDefault="000231FC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III. Uncommon Wisdom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>Acts 6:1-7</w:t>
      </w:r>
    </w:p>
    <w:p w14:paraId="00000006" w14:textId="77777777" w:rsidR="00252C8D" w:rsidRDefault="00252C8D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07" w14:textId="77777777" w:rsidR="00252C8D" w:rsidRDefault="00252C8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252C8D" w:rsidRDefault="000231F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Truth #1: </w:t>
      </w:r>
      <w:r>
        <w:rPr>
          <w:rFonts w:ascii="Arial" w:eastAsia="Arial" w:hAnsi="Arial" w:cs="Arial"/>
          <w:color w:val="222222"/>
        </w:rPr>
        <w:t xml:space="preserve">When I obey </w:t>
      </w:r>
      <w:r>
        <w:rPr>
          <w:rFonts w:ascii="Arial" w:eastAsia="Arial" w:hAnsi="Arial" w:cs="Arial"/>
          <w:b/>
          <w:color w:val="222222"/>
        </w:rPr>
        <w:t>God</w:t>
      </w:r>
      <w:r>
        <w:rPr>
          <w:rFonts w:ascii="Arial" w:eastAsia="Arial" w:hAnsi="Arial" w:cs="Arial"/>
          <w:color w:val="222222"/>
        </w:rPr>
        <w:t xml:space="preserve">, the </w:t>
      </w:r>
      <w:r>
        <w:rPr>
          <w:rFonts w:ascii="Arial" w:eastAsia="Arial" w:hAnsi="Arial" w:cs="Arial"/>
          <w:b/>
          <w:color w:val="222222"/>
        </w:rPr>
        <w:t>Holy Spirit</w:t>
      </w:r>
      <w:r>
        <w:rPr>
          <w:rFonts w:ascii="Arial" w:eastAsia="Arial" w:hAnsi="Arial" w:cs="Arial"/>
          <w:color w:val="222222"/>
        </w:rPr>
        <w:t xml:space="preserve"> fills me with courage to join in </w:t>
      </w:r>
      <w:r>
        <w:rPr>
          <w:rFonts w:ascii="Arial" w:eastAsia="Arial" w:hAnsi="Arial" w:cs="Arial"/>
          <w:b/>
          <w:color w:val="222222"/>
        </w:rPr>
        <w:t>God’s</w:t>
      </w:r>
      <w:r>
        <w:rPr>
          <w:rFonts w:ascii="Arial" w:eastAsia="Arial" w:hAnsi="Arial" w:cs="Arial"/>
          <w:color w:val="222222"/>
        </w:rPr>
        <w:t xml:space="preserve"> unstoppable work.</w:t>
      </w:r>
    </w:p>
    <w:p w14:paraId="00000009" w14:textId="77777777" w:rsidR="00252C8D" w:rsidRDefault="00252C8D">
      <w:pPr>
        <w:rPr>
          <w:rFonts w:ascii="Arial" w:eastAsia="Arial" w:hAnsi="Arial" w:cs="Arial"/>
          <w:sz w:val="28"/>
          <w:szCs w:val="28"/>
        </w:rPr>
      </w:pPr>
    </w:p>
    <w:p w14:paraId="0000000A" w14:textId="77777777" w:rsidR="00252C8D" w:rsidRDefault="000231F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Truth #2: </w:t>
      </w:r>
      <w:r>
        <w:rPr>
          <w:rFonts w:ascii="Arial" w:eastAsia="Arial" w:hAnsi="Arial" w:cs="Arial"/>
          <w:color w:val="222222"/>
        </w:rPr>
        <w:t xml:space="preserve">It’s a joy to join </w:t>
      </w:r>
      <w:r>
        <w:rPr>
          <w:rFonts w:ascii="Arial" w:eastAsia="Arial" w:hAnsi="Arial" w:cs="Arial"/>
          <w:b/>
          <w:color w:val="222222"/>
        </w:rPr>
        <w:t>God</w:t>
      </w:r>
      <w:r>
        <w:rPr>
          <w:rFonts w:ascii="Arial" w:eastAsia="Arial" w:hAnsi="Arial" w:cs="Arial"/>
          <w:color w:val="222222"/>
        </w:rPr>
        <w:t xml:space="preserve"> in His unstoppable kingdom work, even </w:t>
      </w:r>
      <w:proofErr w:type="spellStart"/>
      <w:r>
        <w:rPr>
          <w:rFonts w:ascii="Arial" w:eastAsia="Arial" w:hAnsi="Arial" w:cs="Arial"/>
          <w:color w:val="222222"/>
        </w:rPr>
        <w:t>through</w:t>
      </w:r>
      <w:proofErr w:type="spellEnd"/>
      <w:r>
        <w:rPr>
          <w:rFonts w:ascii="Arial" w:eastAsia="Arial" w:hAnsi="Arial" w:cs="Arial"/>
          <w:color w:val="222222"/>
        </w:rPr>
        <w:t xml:space="preserve"> suffering.</w:t>
      </w:r>
    </w:p>
    <w:p w14:paraId="0000000B" w14:textId="77777777" w:rsidR="00252C8D" w:rsidRDefault="00252C8D">
      <w:pPr>
        <w:rPr>
          <w:rFonts w:ascii="Arial" w:eastAsia="Arial" w:hAnsi="Arial" w:cs="Arial"/>
          <w:sz w:val="28"/>
          <w:szCs w:val="28"/>
        </w:rPr>
      </w:pPr>
    </w:p>
    <w:p w14:paraId="0000000C" w14:textId="77777777" w:rsidR="00252C8D" w:rsidRDefault="000231FC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Truth #3: </w:t>
      </w:r>
      <w:r>
        <w:rPr>
          <w:rFonts w:ascii="Arial" w:eastAsia="Arial" w:hAnsi="Arial" w:cs="Arial"/>
          <w:b/>
          <w:color w:val="222222"/>
        </w:rPr>
        <w:t xml:space="preserve">God </w:t>
      </w:r>
      <w:r>
        <w:rPr>
          <w:rFonts w:ascii="Arial" w:eastAsia="Arial" w:hAnsi="Arial" w:cs="Arial"/>
          <w:color w:val="222222"/>
        </w:rPr>
        <w:t>will give me wisdom to avoid distraction and continue in the work He’s called me to do.</w:t>
      </w:r>
    </w:p>
    <w:p w14:paraId="0000000D" w14:textId="77777777" w:rsidR="00252C8D" w:rsidRDefault="00252C8D">
      <w:pPr>
        <w:rPr>
          <w:rFonts w:ascii="Arial" w:eastAsia="Arial" w:hAnsi="Arial" w:cs="Arial"/>
        </w:rPr>
      </w:pPr>
    </w:p>
    <w:p w14:paraId="0000000E" w14:textId="77777777" w:rsidR="00252C8D" w:rsidRDefault="00252C8D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252C8D" w:rsidRDefault="000231F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Notes:</w:t>
      </w:r>
    </w:p>
    <w:p w14:paraId="00000010" w14:textId="77777777" w:rsidR="00252C8D" w:rsidRDefault="00252C8D"/>
    <w:p w14:paraId="00000011" w14:textId="77777777" w:rsidR="00252C8D" w:rsidRDefault="00252C8D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2" w14:textId="77777777" w:rsidR="00252C8D" w:rsidRDefault="00252C8D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3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4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5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6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252C8D" w:rsidRDefault="00252C8D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B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C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D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E" w14:textId="77777777" w:rsidR="00252C8D" w:rsidRDefault="00252C8D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F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0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1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2" w14:textId="77777777" w:rsidR="00252C8D" w:rsidRDefault="00252C8D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3" w14:textId="77777777" w:rsidR="00252C8D" w:rsidRDefault="000231FC">
      <w:pPr>
        <w:jc w:val="center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Scripture references for Spiritual Gifts:</w:t>
      </w:r>
    </w:p>
    <w:p w14:paraId="00000024" w14:textId="77777777" w:rsidR="00252C8D" w:rsidRDefault="000231FC">
      <w:pPr>
        <w:jc w:val="center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Romans 12:6-8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/</w:t>
      </w:r>
      <w:r>
        <w:rPr>
          <w:rFonts w:ascii="Arial" w:eastAsia="Arial" w:hAnsi="Arial" w:cs="Arial"/>
          <w:b/>
          <w:color w:val="222222"/>
          <w:sz w:val="22"/>
          <w:szCs w:val="22"/>
        </w:rPr>
        <w:t>1 Corinthians 12:4-11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/ </w:t>
      </w:r>
      <w:r>
        <w:rPr>
          <w:rFonts w:ascii="Arial" w:eastAsia="Arial" w:hAnsi="Arial" w:cs="Arial"/>
          <w:b/>
          <w:color w:val="222222"/>
          <w:sz w:val="22"/>
          <w:szCs w:val="22"/>
        </w:rPr>
        <w:t>Ephesians 4:11-13</w:t>
      </w:r>
    </w:p>
    <w:p w14:paraId="00000025" w14:textId="77777777" w:rsidR="00252C8D" w:rsidRDefault="00252C8D">
      <w:pPr>
        <w:rPr>
          <w:rFonts w:ascii="Arial" w:eastAsia="Arial" w:hAnsi="Arial" w:cs="Arial"/>
          <w:color w:val="222222"/>
          <w:sz w:val="22"/>
          <w:szCs w:val="22"/>
        </w:rPr>
      </w:pPr>
    </w:p>
    <w:p w14:paraId="00000026" w14:textId="77777777" w:rsidR="00252C8D" w:rsidRDefault="000231FC">
      <w:pPr>
        <w:jc w:val="center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“Believers are never in the grip of blind forces ... all that happens to them is divinely planned, and each event comes as a new summons to trust, obey, and rejoice.”  J.I. Packer</w:t>
      </w:r>
    </w:p>
    <w:sectPr w:rsidR="00252C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8D"/>
    <w:rsid w:val="000231FC"/>
    <w:rsid w:val="002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7A3B5B3-FFC4-BA4A-B2C3-3CD03726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bjgsKEbhDvyWrOiH0Z1qAjPIA==">AMUW2mUdj54E6s5i6bjfnTfNG5OrQgZ2JUtwIFcm2tAw+/NmsOnIQBV/apnBvYPEQeUKoFjSZrtyyZyVzYaQb7jY3hUEt407YLQs0YDHUU73H6jsNMBTNtA=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Cassandra Hughes</cp:lastModifiedBy>
  <cp:revision>2</cp:revision>
  <dcterms:created xsi:type="dcterms:W3CDTF">2021-11-17T20:41:00Z</dcterms:created>
  <dcterms:modified xsi:type="dcterms:W3CDTF">2021-11-17T20:41:00Z</dcterms:modified>
</cp:coreProperties>
</file>