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79AB" w14:textId="27CA9C98" w:rsidR="0013490F" w:rsidRDefault="0013490F" w:rsidP="00FE418B">
      <w:pPr>
        <w:pStyle w:val="Body"/>
        <w:pBdr>
          <w:bottom w:val="single" w:sz="12" w:space="1" w:color="auto"/>
        </w:pBdr>
        <w:tabs>
          <w:tab w:val="left" w:pos="540"/>
          <w:tab w:val="left" w:pos="1080"/>
        </w:tabs>
        <w:rPr>
          <w:rFonts w:ascii="Gotham Medium" w:eastAsia="Gotham Medium" w:hAnsi="Gotham Medium" w:cs="Gotham Medium"/>
        </w:rPr>
      </w:pPr>
    </w:p>
    <w:p w14:paraId="0445E9CB" w14:textId="22E64D5C" w:rsidR="00C4291A" w:rsidRDefault="002A340D" w:rsidP="0013490F">
      <w:pPr>
        <w:pStyle w:val="Body"/>
        <w:pBdr>
          <w:top w:val="none" w:sz="0" w:space="0" w:color="auto"/>
        </w:pBdr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 xml:space="preserve">     </w:t>
      </w:r>
    </w:p>
    <w:p w14:paraId="0926BBAF" w14:textId="32DB6389" w:rsidR="00C4291A" w:rsidRDefault="00FE418B">
      <w:pPr>
        <w:pStyle w:val="Body"/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EE6D06" wp14:editId="686A901A">
            <wp:extent cx="2844800" cy="1600200"/>
            <wp:effectExtent l="0" t="0" r="0" b="0"/>
            <wp:docPr id="1" name="Picture 1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WBS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DF20" w14:textId="0ADC7162" w:rsidR="00C4291A" w:rsidRDefault="00C4291A">
      <w:pPr>
        <w:pStyle w:val="Body"/>
        <w:pBdr>
          <w:bottom w:val="single" w:sz="12" w:space="1" w:color="auto"/>
        </w:pBdr>
        <w:tabs>
          <w:tab w:val="left" w:pos="540"/>
          <w:tab w:val="left" w:pos="1080"/>
        </w:tabs>
        <w:rPr>
          <w:rFonts w:ascii="Gotham Medium" w:eastAsia="Gotham Medium" w:hAnsi="Gotham Medium" w:cs="Gotham Medium"/>
          <w:color w:val="050505"/>
          <w:sz w:val="20"/>
          <w:szCs w:val="20"/>
          <w:u w:color="050505"/>
        </w:rPr>
      </w:pPr>
    </w:p>
    <w:p w14:paraId="2DF040CD" w14:textId="77777777" w:rsidR="002532F1" w:rsidRPr="0013490F" w:rsidRDefault="002532F1">
      <w:pPr>
        <w:pStyle w:val="Body"/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  <w:sz w:val="28"/>
          <w:szCs w:val="28"/>
          <w:lang w:val="de-DE"/>
        </w:rPr>
      </w:pPr>
    </w:p>
    <w:p w14:paraId="0C4E8B18" w14:textId="35D06653" w:rsidR="00C4291A" w:rsidRPr="00A46FE6" w:rsidRDefault="002A340D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z w:val="28"/>
          <w:szCs w:val="28"/>
        </w:rPr>
      </w:pPr>
      <w:r w:rsidRPr="00A46FE6">
        <w:rPr>
          <w:rFonts w:ascii="Gotham Book" w:eastAsia="Gotham Medium" w:hAnsi="Gotham Book" w:cs="Gotham Medium"/>
          <w:b/>
          <w:bCs/>
          <w:sz w:val="28"/>
          <w:szCs w:val="28"/>
          <w:lang w:val="de-DE"/>
        </w:rPr>
        <w:t xml:space="preserve">LESSON </w:t>
      </w:r>
      <w:r w:rsidRPr="00A46FE6">
        <w:rPr>
          <w:rFonts w:ascii="Gotham Book" w:eastAsia="Gotham Medium" w:hAnsi="Gotham Book" w:cs="Gotham Medium"/>
          <w:b/>
          <w:bCs/>
          <w:sz w:val="28"/>
          <w:szCs w:val="28"/>
        </w:rPr>
        <w:t xml:space="preserve">24 </w:t>
      </w:r>
      <w:r w:rsidR="00A46FE6" w:rsidRPr="00A46FE6">
        <w:rPr>
          <w:rFonts w:ascii="Gotham Book" w:eastAsia="Gotham Medium" w:hAnsi="Gotham Book" w:cs="Gotham Medium"/>
          <w:b/>
          <w:bCs/>
          <w:sz w:val="28"/>
          <w:szCs w:val="28"/>
        </w:rPr>
        <w:tab/>
      </w:r>
      <w:r w:rsidR="00975896">
        <w:rPr>
          <w:rFonts w:ascii="Gotham Book" w:eastAsia="Gotham Medium" w:hAnsi="Gotham Book" w:cs="Gotham Medium"/>
          <w:b/>
          <w:bCs/>
          <w:sz w:val="28"/>
          <w:szCs w:val="28"/>
        </w:rPr>
        <w:t>(IT IS) THE LORD!</w:t>
      </w:r>
    </w:p>
    <w:p w14:paraId="3C3AE199" w14:textId="77777777" w:rsidR="00C4291A" w:rsidRPr="00A46FE6" w:rsidRDefault="00C4291A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mallCaps/>
          <w:sz w:val="28"/>
          <w:szCs w:val="28"/>
        </w:rPr>
      </w:pPr>
    </w:p>
    <w:p w14:paraId="39ED882B" w14:textId="34E16349" w:rsidR="00C4291A" w:rsidRPr="00A46FE6" w:rsidRDefault="002A340D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mallCaps/>
          <w:sz w:val="28"/>
          <w:szCs w:val="28"/>
        </w:rPr>
      </w:pPr>
      <w:r w:rsidRPr="00A46FE6">
        <w:rPr>
          <w:rFonts w:ascii="Gotham Book" w:eastAsia="Gotham Medium" w:hAnsi="Gotham Book" w:cs="Gotham Medium"/>
          <w:b/>
          <w:bCs/>
          <w:smallCaps/>
          <w:sz w:val="28"/>
          <w:szCs w:val="28"/>
        </w:rPr>
        <w:t>JOHN 21</w:t>
      </w:r>
    </w:p>
    <w:p w14:paraId="688DAE70" w14:textId="77777777" w:rsidR="00C4291A" w:rsidRPr="00A46FE6" w:rsidRDefault="00C4291A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smallCaps/>
        </w:rPr>
      </w:pPr>
    </w:p>
    <w:p w14:paraId="1E69F035" w14:textId="77777777" w:rsidR="00C4291A" w:rsidRPr="00A46FE6" w:rsidRDefault="00C4291A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smallCaps/>
          <w:sz w:val="26"/>
          <w:szCs w:val="26"/>
        </w:rPr>
      </w:pPr>
    </w:p>
    <w:p w14:paraId="6130DBD9" w14:textId="71CA23BA" w:rsidR="00C4291A" w:rsidRPr="006B5F57" w:rsidRDefault="002A340D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  <w:r w:rsidRPr="002C1363">
        <w:rPr>
          <w:rFonts w:ascii="Gotham Book Regular" w:eastAsia="Gotham Medium" w:hAnsi="Gotham Book Regular" w:cs="Gotham Medium"/>
        </w:rPr>
        <w:t>1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.  What was memorable from the last study on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>Jesus the</w:t>
      </w:r>
      <w:r w:rsidR="00975896" w:rsidRPr="006B5F57">
        <w:rPr>
          <w:rFonts w:ascii="Gotham Book Regular" w:eastAsia="Gotham Medium" w:hAnsi="Gotham Book Regular" w:cs="Gotham Medium"/>
          <w:b/>
          <w:color w:val="000000" w:themeColor="text1"/>
        </w:rPr>
        <w:t xml:space="preserve"> Life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and how has it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>helped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to change your outlook?</w:t>
      </w:r>
    </w:p>
    <w:p w14:paraId="2A6EEF52" w14:textId="77777777" w:rsidR="00C4291A" w:rsidRPr="006B5F57" w:rsidRDefault="00C4291A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7CDFEE4F" w14:textId="77777777" w:rsidR="00C4291A" w:rsidRPr="006B5F57" w:rsidRDefault="00C4291A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35C63E84" w14:textId="77777777" w:rsidR="00C4291A" w:rsidRPr="006B5F57" w:rsidRDefault="00C4291A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11592480" w14:textId="77777777" w:rsidR="00C4291A" w:rsidRPr="006B5F57" w:rsidRDefault="00C4291A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23D9EE1C" w14:textId="77777777" w:rsidR="00C4291A" w:rsidRPr="006B5F57" w:rsidRDefault="00C4291A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334D1A5" w14:textId="63096167" w:rsidR="00C4291A" w:rsidRPr="006B5F57" w:rsidRDefault="002A340D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2. 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This last chapter of John’s Gospel gives us access to the final visit between Jesus and His disciples. 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As you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prayerfully 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read </w:t>
      </w:r>
      <w:r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John 21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,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make some notes on details that stand out to you about their </w:t>
      </w:r>
      <w:r w:rsidR="00147A73" w:rsidRPr="006B5F57">
        <w:rPr>
          <w:rFonts w:ascii="Gotham Book Regular" w:eastAsia="Gotham Medium" w:hAnsi="Gotham Book Regular" w:cs="Gotham Medium"/>
          <w:color w:val="000000" w:themeColor="text1"/>
        </w:rPr>
        <w:t>reactions with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 Jesus’ visit.</w:t>
      </w:r>
    </w:p>
    <w:p w14:paraId="6C5B7431" w14:textId="77777777" w:rsidR="00C4291A" w:rsidRPr="006B5F57" w:rsidRDefault="00C4291A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6C2D46D" w14:textId="4AC919C8" w:rsidR="00C4291A" w:rsidRPr="006B5F57" w:rsidRDefault="00C4291A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FEEE0C1" w14:textId="560E87E3" w:rsidR="00975896" w:rsidRPr="006B5F57" w:rsidRDefault="00975896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67FF7FE" w14:textId="69BEFA0B" w:rsidR="00975896" w:rsidRPr="006B5F57" w:rsidRDefault="00975896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E8B7666" w14:textId="77777777" w:rsidR="00147A73" w:rsidRPr="006B5F57" w:rsidRDefault="00147A73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B5C1D2F" w14:textId="2D67A89C" w:rsidR="00C4291A" w:rsidRPr="006B5F57" w:rsidRDefault="00C4291A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CBC2C2E" w14:textId="77777777" w:rsidR="00147A73" w:rsidRPr="006B5F57" w:rsidRDefault="00147A73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7D867C5" w14:textId="77777777" w:rsidR="00C4291A" w:rsidRPr="006B5F57" w:rsidRDefault="00C4291A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411C649" w14:textId="2D5FFA35" w:rsidR="00C4291A" w:rsidRPr="006B5F57" w:rsidRDefault="002A340D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3.  In </w:t>
      </w:r>
      <w:r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V1-3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,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who is present and why do you think they decided to go fishing? </w:t>
      </w:r>
    </w:p>
    <w:p w14:paraId="28F0B091" w14:textId="77777777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4B2808B" w14:textId="77777777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987ED93" w14:textId="77777777" w:rsidR="00975896" w:rsidRPr="006B5F57" w:rsidRDefault="00975896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FBC2050" w14:textId="77777777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F30576F" w14:textId="59F7D3CD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76E9CAF" w14:textId="77777777" w:rsidR="00147A73" w:rsidRPr="006B5F57" w:rsidRDefault="00147A73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C9703E8" w14:textId="274A114E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F86A68A" w14:textId="77777777" w:rsidR="00147A73" w:rsidRPr="006B5F57" w:rsidRDefault="00147A73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A3570F3" w14:textId="3073CCAC" w:rsidR="00C4291A" w:rsidRPr="006B5F57" w:rsidRDefault="002A340D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6B5F57">
        <w:rPr>
          <w:rFonts w:ascii="Gotham Book Regular" w:hAnsi="Gotham Book Regular"/>
          <w:color w:val="000000" w:themeColor="text1"/>
        </w:rPr>
        <w:t>4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.  List the similarities between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 xml:space="preserve">the 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two </w:t>
      </w:r>
      <w:r w:rsidR="00975896" w:rsidRPr="006B5F57">
        <w:rPr>
          <w:rFonts w:ascii="Gotham Book Regular" w:eastAsia="Gotham Medium" w:hAnsi="Gotham Book Regular" w:cs="Gotham Medium"/>
          <w:color w:val="000000" w:themeColor="text1"/>
        </w:rPr>
        <w:t>fishing events in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975896"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Luke 5:1-11</w:t>
      </w:r>
      <w:r w:rsidR="00EA793C"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 xml:space="preserve"> </w:t>
      </w:r>
      <w:r w:rsidR="00EA793C" w:rsidRPr="006B5F57">
        <w:rPr>
          <w:rFonts w:ascii="Gotham Book Regular" w:eastAsia="Gotham Medium" w:hAnsi="Gotham Book Regular" w:cs="Gotham Medium"/>
          <w:bCs/>
          <w:color w:val="000000" w:themeColor="text1"/>
        </w:rPr>
        <w:t>and</w:t>
      </w:r>
      <w:r w:rsidR="00EA793C"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 xml:space="preserve"> John 21:1-6</w:t>
      </w:r>
      <w:r w:rsidR="00147A73" w:rsidRPr="006B5F57">
        <w:rPr>
          <w:rFonts w:ascii="Gotham Book Regular" w:eastAsia="Gotham Medium" w:hAnsi="Gotham Book Regular" w:cs="Gotham Medium"/>
          <w:color w:val="000000" w:themeColor="text1"/>
        </w:rPr>
        <w:t xml:space="preserve">. </w:t>
      </w:r>
      <w:r w:rsidR="00EA793C" w:rsidRPr="006B5F57">
        <w:rPr>
          <w:rFonts w:ascii="Gotham Book Regular" w:eastAsia="Gotham Medium" w:hAnsi="Gotham Book Regular" w:cs="Gotham Medium"/>
          <w:color w:val="000000" w:themeColor="text1"/>
        </w:rPr>
        <w:t>Write a truth about Jesus that you draw from either or both events.</w:t>
      </w:r>
    </w:p>
    <w:p w14:paraId="024B4E02" w14:textId="51640B8E" w:rsidR="00C4291A" w:rsidRPr="006B5F57" w:rsidRDefault="00C4291A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61C1F3B" w14:textId="4C2E414D" w:rsidR="00EA793C" w:rsidRPr="006B5F57" w:rsidRDefault="00EA793C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58C10A0" w14:textId="4BAFE7BB" w:rsidR="00EA793C" w:rsidRPr="006B5F57" w:rsidRDefault="00EA793C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437B2F7" w14:textId="7B2482B1" w:rsidR="003C0EA3" w:rsidRDefault="003C0EA3" w:rsidP="003C0EA3">
      <w:pPr>
        <w:tabs>
          <w:tab w:val="left" w:pos="3890"/>
        </w:tabs>
        <w:rPr>
          <w:rFonts w:ascii="Gotham Book Regular" w:eastAsia="Gotham Medium" w:hAnsi="Gotham Book Regular" w:cs="Gotham Medium"/>
          <w:color w:val="000000" w:themeColor="text1"/>
        </w:rPr>
      </w:pPr>
      <w:r>
        <w:rPr>
          <w:rFonts w:ascii="Gotham Book Regular" w:eastAsia="Gotham Medium" w:hAnsi="Gotham Book Regular" w:cs="Gotham Medium"/>
          <w:color w:val="000000" w:themeColor="text1"/>
        </w:rPr>
        <w:tab/>
      </w:r>
    </w:p>
    <w:p w14:paraId="006C0CA8" w14:textId="07D98613" w:rsidR="005954F3" w:rsidRDefault="005954F3" w:rsidP="003C0EA3">
      <w:pPr>
        <w:tabs>
          <w:tab w:val="left" w:pos="3890"/>
        </w:tabs>
        <w:rPr>
          <w:rFonts w:ascii="Gotham Book Regular" w:eastAsia="Gotham Medium" w:hAnsi="Gotham Book Regular" w:cs="Gotham Medium"/>
          <w:color w:val="000000" w:themeColor="text1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C0EA3">
        <w:rPr>
          <w:rFonts w:ascii="Gotham Book Regular" w:eastAsia="Gotham Medium" w:hAnsi="Gotham Book Regular" w:cs="Gotham Medium"/>
        </w:rPr>
        <w:br w:type="page"/>
      </w:r>
      <w:r w:rsidR="003C0EA3">
        <w:rPr>
          <w:rFonts w:ascii="Gotham Book Regular" w:eastAsia="Gotham Medium" w:hAnsi="Gotham Book Regular" w:cs="Gotham Medium"/>
          <w:color w:val="000000" w:themeColor="text1"/>
        </w:rPr>
        <w:lastRenderedPageBreak/>
        <w:tab/>
      </w:r>
    </w:p>
    <w:p w14:paraId="3C0DBE1A" w14:textId="1F3B4476" w:rsidR="00C4291A" w:rsidRPr="005954F3" w:rsidRDefault="002A340D" w:rsidP="005954F3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 xml:space="preserve">5.  </w:t>
      </w:r>
      <w:r w:rsidR="00EA793C" w:rsidRPr="005954F3">
        <w:rPr>
          <w:rFonts w:ascii="Gotham Book Regular" w:hAnsi="Gotham Book Regular"/>
          <w:color w:val="000000" w:themeColor="text1"/>
        </w:rPr>
        <w:t xml:space="preserve">In </w:t>
      </w:r>
      <w:r w:rsidR="00EA793C" w:rsidRPr="005954F3">
        <w:rPr>
          <w:rFonts w:ascii="Gotham Book Regular" w:hAnsi="Gotham Book Regular"/>
          <w:b/>
          <w:bCs/>
          <w:color w:val="000000" w:themeColor="text1"/>
        </w:rPr>
        <w:t>V7-8</w:t>
      </w:r>
      <w:r w:rsidR="00EA793C" w:rsidRPr="005954F3">
        <w:rPr>
          <w:rFonts w:ascii="Gotham Book Regular" w:hAnsi="Gotham Book Regular"/>
          <w:color w:val="000000" w:themeColor="text1"/>
        </w:rPr>
        <w:t xml:space="preserve">, the disciples realize who is on shore.  Describe Peter’s reaction and how does </w:t>
      </w:r>
      <w:r w:rsidR="00147A73" w:rsidRPr="005954F3">
        <w:rPr>
          <w:rFonts w:ascii="Gotham Book Regular" w:hAnsi="Gotham Book Regular"/>
          <w:color w:val="000000" w:themeColor="text1"/>
        </w:rPr>
        <w:t>he</w:t>
      </w:r>
      <w:r w:rsidR="00EA793C" w:rsidRPr="005954F3">
        <w:rPr>
          <w:rFonts w:ascii="Gotham Book Regular" w:hAnsi="Gotham Book Regular"/>
          <w:color w:val="000000" w:themeColor="text1"/>
        </w:rPr>
        <w:t xml:space="preserve"> inspire you?</w:t>
      </w:r>
    </w:p>
    <w:p w14:paraId="7642D072" w14:textId="77777777" w:rsidR="00C4291A" w:rsidRPr="006B5F57" w:rsidRDefault="00C4291A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7C439FEB" w14:textId="77777777" w:rsidR="00C4291A" w:rsidRPr="006B5F57" w:rsidRDefault="00C4291A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495AF9F9" w14:textId="77777777" w:rsidR="00C4291A" w:rsidRPr="006B5F57" w:rsidRDefault="00C4291A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4234AC2F" w14:textId="3E7575F1" w:rsidR="00C4291A" w:rsidRPr="006B5F57" w:rsidRDefault="00C4291A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3B3A70AC" w14:textId="77777777" w:rsidR="00147A73" w:rsidRPr="006B5F57" w:rsidRDefault="00147A73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79BE6209" w14:textId="77777777" w:rsidR="00C4291A" w:rsidRPr="006B5F57" w:rsidRDefault="00C4291A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2A36F5AF" w14:textId="5B3C9DF5" w:rsidR="00EA793C" w:rsidRPr="005954F3" w:rsidRDefault="002A340D" w:rsidP="005954F3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 xml:space="preserve">6.  </w:t>
      </w:r>
      <w:r w:rsidR="00EA793C" w:rsidRPr="005954F3">
        <w:rPr>
          <w:rFonts w:ascii="Gotham Book Regular" w:hAnsi="Gotham Book Regular"/>
          <w:color w:val="000000" w:themeColor="text1"/>
        </w:rPr>
        <w:t xml:space="preserve">Describe the scene in </w:t>
      </w:r>
      <w:r w:rsidR="00EA793C" w:rsidRPr="0012340D">
        <w:rPr>
          <w:rFonts w:ascii="Gotham Book Regular" w:hAnsi="Gotham Book Regular"/>
          <w:b/>
          <w:bCs/>
          <w:color w:val="000000" w:themeColor="text1"/>
        </w:rPr>
        <w:t>V9-14</w:t>
      </w:r>
      <w:r w:rsidR="00EA793C" w:rsidRPr="005954F3">
        <w:rPr>
          <w:rFonts w:ascii="Gotham Book Regular" w:hAnsi="Gotham Book Regular"/>
          <w:color w:val="000000" w:themeColor="text1"/>
        </w:rPr>
        <w:t xml:space="preserve">. </w:t>
      </w:r>
      <w:r w:rsidR="005954F3" w:rsidRPr="005954F3">
        <w:rPr>
          <w:rFonts w:ascii="Gotham Book Regular" w:hAnsi="Gotham Book Regular"/>
          <w:color w:val="000000" w:themeColor="text1"/>
        </w:rPr>
        <w:t>W</w:t>
      </w:r>
      <w:r w:rsidR="00EA793C" w:rsidRPr="005954F3">
        <w:rPr>
          <w:rFonts w:ascii="Gotham Book Regular" w:hAnsi="Gotham Book Regular"/>
          <w:color w:val="000000" w:themeColor="text1"/>
        </w:rPr>
        <w:t xml:space="preserve">hat do you enjoy about this interaction and </w:t>
      </w:r>
      <w:r w:rsidR="00147A73" w:rsidRPr="005954F3">
        <w:rPr>
          <w:rFonts w:ascii="Gotham Book Regular" w:hAnsi="Gotham Book Regular"/>
          <w:color w:val="000000" w:themeColor="text1"/>
        </w:rPr>
        <w:t xml:space="preserve">yet </w:t>
      </w:r>
      <w:r w:rsidR="00EA793C" w:rsidRPr="005954F3">
        <w:rPr>
          <w:rFonts w:ascii="Gotham Book Regular" w:hAnsi="Gotham Book Regular"/>
          <w:color w:val="000000" w:themeColor="text1"/>
        </w:rPr>
        <w:t xml:space="preserve">another invitation from Jesus to “come”? </w:t>
      </w:r>
    </w:p>
    <w:p w14:paraId="21B77838" w14:textId="168BC314" w:rsidR="00EA793C" w:rsidRPr="006B5F57" w:rsidRDefault="00EA793C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AC79BBA" w14:textId="26ADF0A9" w:rsidR="00EA793C" w:rsidRPr="006B5F57" w:rsidRDefault="00EA793C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79F63ECF" w14:textId="3FBE14FF" w:rsidR="00EA793C" w:rsidRPr="006B5F57" w:rsidRDefault="00EA793C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7A384D77" w14:textId="21DC910E" w:rsidR="00147A73" w:rsidRPr="006B5F57" w:rsidRDefault="00147A73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25B57C7C" w14:textId="77777777" w:rsidR="00147A73" w:rsidRPr="006B5F57" w:rsidRDefault="00147A73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4B9D61B" w14:textId="77777777" w:rsidR="00147A73" w:rsidRPr="006B5F57" w:rsidRDefault="00147A73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45C69399" w14:textId="77777777" w:rsidR="00EA793C" w:rsidRPr="006B5F57" w:rsidRDefault="00EA793C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4607A1A7" w14:textId="2817888C" w:rsidR="00F21D9E" w:rsidRPr="005954F3" w:rsidRDefault="00EA793C" w:rsidP="005954F3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>7.</w:t>
      </w:r>
      <w:r w:rsidR="005954F3" w:rsidRPr="005954F3">
        <w:rPr>
          <w:rFonts w:ascii="Gotham Book Regular" w:hAnsi="Gotham Book Regular"/>
          <w:color w:val="000000" w:themeColor="text1"/>
        </w:rPr>
        <w:t xml:space="preserve"> </w:t>
      </w:r>
      <w:r w:rsidRPr="005954F3">
        <w:rPr>
          <w:rFonts w:ascii="Gotham Book Regular" w:hAnsi="Gotham Book Regular"/>
          <w:color w:val="000000" w:themeColor="text1"/>
        </w:rPr>
        <w:t xml:space="preserve"> </w:t>
      </w:r>
      <w:r w:rsidR="002A340D" w:rsidRPr="005954F3">
        <w:rPr>
          <w:rFonts w:ascii="Gotham Book Regular" w:hAnsi="Gotham Book Regular"/>
          <w:color w:val="000000" w:themeColor="text1"/>
        </w:rPr>
        <w:t xml:space="preserve">In </w:t>
      </w:r>
      <w:r w:rsidR="002A340D" w:rsidRPr="005954F3">
        <w:rPr>
          <w:rFonts w:ascii="Gotham Book Regular" w:hAnsi="Gotham Book Regular"/>
          <w:b/>
          <w:bCs/>
          <w:color w:val="000000" w:themeColor="text1"/>
        </w:rPr>
        <w:t>V15-19</w:t>
      </w:r>
      <w:r w:rsidR="002A340D" w:rsidRPr="005954F3">
        <w:rPr>
          <w:rFonts w:ascii="Gotham Book Regular" w:hAnsi="Gotham Book Regular"/>
          <w:color w:val="000000" w:themeColor="text1"/>
        </w:rPr>
        <w:t xml:space="preserve">, John </w:t>
      </w:r>
      <w:r w:rsidR="00147A73" w:rsidRPr="005954F3">
        <w:rPr>
          <w:rFonts w:ascii="Gotham Book Regular" w:hAnsi="Gotham Book Regular"/>
          <w:color w:val="000000" w:themeColor="text1"/>
        </w:rPr>
        <w:t>provides a glimpse in</w:t>
      </w:r>
      <w:r w:rsidR="002A340D" w:rsidRPr="005954F3">
        <w:rPr>
          <w:rFonts w:ascii="Gotham Book Regular" w:hAnsi="Gotham Book Regular"/>
          <w:color w:val="000000" w:themeColor="text1"/>
        </w:rPr>
        <w:t xml:space="preserve">to an incredibly personal exchange between Peter and Jesus. Read </w:t>
      </w:r>
      <w:r w:rsidR="002A340D" w:rsidRPr="005954F3">
        <w:rPr>
          <w:rFonts w:ascii="Gotham Book Regular" w:hAnsi="Gotham Book Regular"/>
          <w:b/>
          <w:bCs/>
          <w:color w:val="000000" w:themeColor="text1"/>
        </w:rPr>
        <w:t>John 13:38</w:t>
      </w:r>
      <w:r w:rsidR="002A340D" w:rsidRPr="005954F3">
        <w:rPr>
          <w:rFonts w:ascii="Gotham Book Regular" w:hAnsi="Gotham Book Regular"/>
          <w:color w:val="000000" w:themeColor="text1"/>
        </w:rPr>
        <w:t xml:space="preserve"> and </w:t>
      </w:r>
      <w:r w:rsidR="002A340D" w:rsidRPr="0012340D">
        <w:rPr>
          <w:rFonts w:ascii="Gotham Book Regular" w:hAnsi="Gotham Book Regular"/>
          <w:b/>
          <w:bCs/>
          <w:color w:val="000000" w:themeColor="text1"/>
        </w:rPr>
        <w:t>John 18:15-27</w:t>
      </w:r>
      <w:r w:rsidR="002A340D" w:rsidRPr="005954F3">
        <w:rPr>
          <w:rFonts w:ascii="Gotham Book Regular" w:hAnsi="Gotham Book Regular"/>
          <w:color w:val="000000" w:themeColor="text1"/>
        </w:rPr>
        <w:t xml:space="preserve"> for background</w:t>
      </w:r>
      <w:r w:rsidRPr="005954F3">
        <w:rPr>
          <w:rFonts w:ascii="Gotham Book Regular" w:hAnsi="Gotham Book Regular"/>
          <w:color w:val="000000" w:themeColor="text1"/>
        </w:rPr>
        <w:t>.</w:t>
      </w:r>
      <w:r w:rsidR="002A340D" w:rsidRPr="005954F3">
        <w:rPr>
          <w:rFonts w:ascii="Gotham Book Regular" w:hAnsi="Gotham Book Regular"/>
          <w:color w:val="000000" w:themeColor="text1"/>
        </w:rPr>
        <w:t xml:space="preserve"> </w:t>
      </w:r>
    </w:p>
    <w:p w14:paraId="172CA538" w14:textId="77777777" w:rsidR="00F9542F" w:rsidRPr="005954F3" w:rsidRDefault="00F9542F">
      <w:pPr>
        <w:pStyle w:val="Body"/>
        <w:ind w:left="270" w:hanging="270"/>
        <w:rPr>
          <w:rFonts w:ascii="Gotham Book Regular" w:eastAsia="Gotham Medium" w:hAnsi="Gotham Book Regular" w:cs="Gotham Medium"/>
          <w:iCs/>
          <w:color w:val="000000" w:themeColor="text1"/>
        </w:rPr>
      </w:pPr>
    </w:p>
    <w:p w14:paraId="50919B09" w14:textId="72F6B5E4" w:rsidR="00C4291A" w:rsidRPr="005954F3" w:rsidRDefault="002A340D" w:rsidP="005954F3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 xml:space="preserve">a) </w:t>
      </w:r>
      <w:r w:rsidR="005954F3">
        <w:rPr>
          <w:rFonts w:ascii="Gotham Book Regular" w:hAnsi="Gotham Book Regular"/>
          <w:color w:val="000000" w:themeColor="text1"/>
        </w:rPr>
        <w:t xml:space="preserve"> </w:t>
      </w:r>
      <w:r w:rsidRPr="005954F3">
        <w:rPr>
          <w:rFonts w:ascii="Gotham Book Regular" w:hAnsi="Gotham Book Regular"/>
          <w:color w:val="000000" w:themeColor="text1"/>
        </w:rPr>
        <w:t xml:space="preserve">Why do you think Jesus asked Peter if he loved Him three times?  </w:t>
      </w:r>
    </w:p>
    <w:p w14:paraId="7CF58314" w14:textId="7777777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71B29C29" w14:textId="7777777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6C1DC182" w14:textId="7777777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4C9598BA" w14:textId="5B7C345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46F0CDF7" w14:textId="77777777" w:rsidR="008B5984" w:rsidRPr="006B5F57" w:rsidRDefault="008B5984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4E84AA08" w14:textId="77777777" w:rsidR="00147A73" w:rsidRPr="006B5F57" w:rsidRDefault="00147A73" w:rsidP="00147A73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0200F8AE" w14:textId="0866101C" w:rsidR="00C4291A" w:rsidRPr="005954F3" w:rsidRDefault="002A340D" w:rsidP="005954F3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 xml:space="preserve">b)  Put yourself in Peter’s shoes.  List the emotions you think Peter experienced as Jesus repeatedly asked him if he loved Him.  </w:t>
      </w:r>
    </w:p>
    <w:p w14:paraId="7A50D072" w14:textId="7777777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959B030" w14:textId="77777777" w:rsidR="00C4291A" w:rsidRPr="006B5F57" w:rsidRDefault="00C4291A">
      <w:pPr>
        <w:pStyle w:val="Body"/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50C8D4EA" w14:textId="1F1A46D6" w:rsidR="00C4291A" w:rsidRPr="006B5F57" w:rsidRDefault="00C4291A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4E1C4BDE" w14:textId="2E977278" w:rsidR="008B5984" w:rsidRPr="006B5F57" w:rsidRDefault="008B5984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030F31E0" w14:textId="77777777" w:rsidR="008B5984" w:rsidRPr="006B5F57" w:rsidRDefault="008B5984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52BE0441" w14:textId="77777777" w:rsidR="00F21D9E" w:rsidRPr="006B5F57" w:rsidRDefault="00F21D9E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631DDA99" w14:textId="007E1200" w:rsidR="00C4291A" w:rsidRPr="005954F3" w:rsidRDefault="00EA793C" w:rsidP="005954F3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>c</w:t>
      </w:r>
      <w:r w:rsidR="002A340D" w:rsidRPr="005954F3">
        <w:rPr>
          <w:rFonts w:ascii="Gotham Book Regular" w:hAnsi="Gotham Book Regular"/>
          <w:color w:val="000000" w:themeColor="text1"/>
        </w:rPr>
        <w:t xml:space="preserve">) </w:t>
      </w:r>
      <w:r w:rsidR="005954F3">
        <w:rPr>
          <w:rFonts w:ascii="Gotham Book Regular" w:hAnsi="Gotham Book Regular"/>
          <w:color w:val="000000" w:themeColor="text1"/>
        </w:rPr>
        <w:t xml:space="preserve"> </w:t>
      </w:r>
      <w:r w:rsidR="00F9542F" w:rsidRPr="005954F3">
        <w:rPr>
          <w:rFonts w:ascii="Gotham Book Regular" w:hAnsi="Gotham Book Regular"/>
          <w:color w:val="000000" w:themeColor="text1"/>
        </w:rPr>
        <w:t xml:space="preserve">Jesus restored Peter’s relationship with Him </w:t>
      </w:r>
      <w:r w:rsidR="00147A73" w:rsidRPr="005954F3">
        <w:rPr>
          <w:rFonts w:ascii="Gotham Book Regular" w:hAnsi="Gotham Book Regular"/>
          <w:color w:val="000000" w:themeColor="text1"/>
        </w:rPr>
        <w:t xml:space="preserve">after a </w:t>
      </w:r>
      <w:r w:rsidR="00F9542F" w:rsidRPr="005954F3">
        <w:rPr>
          <w:rFonts w:ascii="Gotham Book Regular" w:hAnsi="Gotham Book Regular"/>
          <w:color w:val="000000" w:themeColor="text1"/>
        </w:rPr>
        <w:t>season of faltering faith and weakness. How has He do</w:t>
      </w:r>
      <w:r w:rsidR="00147A73" w:rsidRPr="005954F3">
        <w:rPr>
          <w:rFonts w:ascii="Gotham Book Regular" w:hAnsi="Gotham Book Regular"/>
          <w:color w:val="000000" w:themeColor="text1"/>
        </w:rPr>
        <w:t>ne</w:t>
      </w:r>
      <w:r w:rsidR="00F9542F" w:rsidRPr="005954F3">
        <w:rPr>
          <w:rFonts w:ascii="Gotham Book Regular" w:hAnsi="Gotham Book Regular"/>
          <w:color w:val="000000" w:themeColor="text1"/>
        </w:rPr>
        <w:t xml:space="preserve"> this for you or a loved one? </w:t>
      </w:r>
    </w:p>
    <w:p w14:paraId="0B581B98" w14:textId="77777777" w:rsidR="00C4291A" w:rsidRPr="006B5F57" w:rsidRDefault="00C4291A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4E273AEF" w14:textId="77777777" w:rsidR="00C4291A" w:rsidRPr="006B5F57" w:rsidRDefault="00C4291A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520CBCD0" w14:textId="77777777" w:rsidR="00C4291A" w:rsidRPr="006B5F57" w:rsidRDefault="00C4291A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62885B53" w14:textId="77777777" w:rsidR="00C4291A" w:rsidRPr="006B5F57" w:rsidRDefault="00C4291A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7AD71527" w14:textId="77777777" w:rsidR="00C4291A" w:rsidRPr="006B5F57" w:rsidRDefault="00C4291A" w:rsidP="003154B7">
      <w:pPr>
        <w:pStyle w:val="Body"/>
        <w:tabs>
          <w:tab w:val="left" w:pos="36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28537733" w14:textId="77777777" w:rsidR="00C4291A" w:rsidRPr="006B5F57" w:rsidRDefault="00C4291A">
      <w:pPr>
        <w:pStyle w:val="Body"/>
        <w:tabs>
          <w:tab w:val="left" w:pos="36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510A716" w14:textId="13233E79" w:rsidR="00C4291A" w:rsidRPr="005954F3" w:rsidRDefault="002A340D" w:rsidP="005954F3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  <w:r w:rsidRPr="005954F3">
        <w:rPr>
          <w:rFonts w:ascii="Gotham Book Regular" w:hAnsi="Gotham Book Regular"/>
          <w:color w:val="000000" w:themeColor="text1"/>
        </w:rPr>
        <w:t xml:space="preserve">8.  Peter’s reconciliation process in </w:t>
      </w:r>
      <w:r w:rsidRPr="005954F3">
        <w:rPr>
          <w:rFonts w:ascii="Gotham Book Regular" w:hAnsi="Gotham Book Regular"/>
          <w:b/>
          <w:bCs/>
          <w:color w:val="000000" w:themeColor="text1"/>
        </w:rPr>
        <w:t>V15-19</w:t>
      </w:r>
      <w:r w:rsidRPr="005954F3">
        <w:rPr>
          <w:rFonts w:ascii="Gotham Book Regular" w:hAnsi="Gotham Book Regular"/>
          <w:color w:val="000000" w:themeColor="text1"/>
        </w:rPr>
        <w:t xml:space="preserve"> </w:t>
      </w:r>
      <w:r w:rsidR="0060361F" w:rsidRPr="005954F3">
        <w:rPr>
          <w:rFonts w:ascii="Gotham Book Regular" w:hAnsi="Gotham Book Regular"/>
          <w:color w:val="000000" w:themeColor="text1"/>
        </w:rPr>
        <w:t>included</w:t>
      </w:r>
      <w:r w:rsidRPr="005954F3">
        <w:rPr>
          <w:rFonts w:ascii="Gotham Book Regular" w:hAnsi="Gotham Book Regular"/>
          <w:color w:val="000000" w:themeColor="text1"/>
        </w:rPr>
        <w:t xml:space="preserve"> an invitation into the Lord’s work. What work does Jesus invite Peter into three times</w:t>
      </w:r>
      <w:r w:rsidR="0060361F" w:rsidRPr="005954F3">
        <w:rPr>
          <w:rFonts w:ascii="Gotham Book Regular" w:hAnsi="Gotham Book Regular"/>
          <w:color w:val="000000" w:themeColor="text1"/>
        </w:rPr>
        <w:t xml:space="preserve"> and what do you think He means? How have you had a similar invitation from Him?</w:t>
      </w:r>
    </w:p>
    <w:p w14:paraId="0AE6BC61" w14:textId="77777777" w:rsidR="00C4291A" w:rsidRPr="006B5F57" w:rsidRDefault="00C4291A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50D5905B" w14:textId="6C966ED8" w:rsidR="00C4291A" w:rsidRPr="006B5F57" w:rsidRDefault="00C4291A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62275319" w14:textId="19ABCA6A" w:rsidR="0060361F" w:rsidRPr="006B5F57" w:rsidRDefault="0060361F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6E81004C" w14:textId="77777777" w:rsidR="0060361F" w:rsidRPr="006B5F57" w:rsidRDefault="0060361F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5064D3DB" w14:textId="77777777" w:rsidR="00C4291A" w:rsidRPr="006B5F57" w:rsidRDefault="00C4291A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79FC63FA" w14:textId="4A206147" w:rsidR="00C4291A" w:rsidRPr="006B5F57" w:rsidRDefault="002A340D" w:rsidP="00231EBC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6B5F57">
        <w:rPr>
          <w:rFonts w:ascii="Gotham Book Regular" w:eastAsia="Gotham Medium" w:hAnsi="Gotham Book Regular" w:cs="Gotham Medium"/>
          <w:color w:val="000000" w:themeColor="text1"/>
        </w:rPr>
        <w:lastRenderedPageBreak/>
        <w:t xml:space="preserve">9. </w:t>
      </w:r>
      <w:r w:rsidR="005954F3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Read </w:t>
      </w:r>
      <w:r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V2</w:t>
      </w:r>
      <w:r w:rsidR="0060361F"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0</w:t>
      </w:r>
      <w:r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-</w:t>
      </w:r>
      <w:r w:rsidR="0060361F" w:rsidRPr="006B5F57">
        <w:rPr>
          <w:rFonts w:ascii="Gotham Book Regular" w:eastAsia="Gotham Medium" w:hAnsi="Gotham Book Regular" w:cs="Gotham Medium"/>
          <w:b/>
          <w:bCs/>
          <w:color w:val="000000" w:themeColor="text1"/>
        </w:rPr>
        <w:t>25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60361F" w:rsidRPr="006B5F57">
        <w:rPr>
          <w:rFonts w:ascii="Gotham Book Regular" w:eastAsia="Gotham Medium" w:hAnsi="Gotham Book Regular" w:cs="Gotham Medium"/>
          <w:color w:val="000000" w:themeColor="text1"/>
        </w:rPr>
        <w:t>and describe this interesting interchange.</w:t>
      </w:r>
      <w:r w:rsidR="00231EBC" w:rsidRPr="006B5F57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60361F" w:rsidRPr="006B5F57">
        <w:rPr>
          <w:rFonts w:ascii="Gotham Book Regular" w:eastAsia="Gotham Medium" w:hAnsi="Gotham Book Regular" w:cs="Gotham Medium"/>
          <w:color w:val="000000" w:themeColor="text1"/>
        </w:rPr>
        <w:t>When h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ave you </w:t>
      </w:r>
      <w:r w:rsidR="0060361F" w:rsidRPr="006B5F57">
        <w:rPr>
          <w:rFonts w:ascii="Gotham Book Regular" w:eastAsia="Gotham Medium" w:hAnsi="Gotham Book Regular" w:cs="Gotham Medium"/>
          <w:color w:val="000000" w:themeColor="text1"/>
        </w:rPr>
        <w:t xml:space="preserve">been more distracted about </w:t>
      </w:r>
      <w:r w:rsidR="00147A73" w:rsidRPr="006B5F57">
        <w:rPr>
          <w:rFonts w:ascii="Gotham Book Regular" w:eastAsia="Gotham Medium" w:hAnsi="Gotham Book Regular" w:cs="Gotham Medium"/>
          <w:color w:val="000000" w:themeColor="text1"/>
        </w:rPr>
        <w:t xml:space="preserve">the </w:t>
      </w:r>
      <w:r w:rsidR="00231EBC" w:rsidRPr="006B5F57">
        <w:rPr>
          <w:rFonts w:ascii="Gotham Book Regular" w:eastAsia="Gotham Medium" w:hAnsi="Gotham Book Regular" w:cs="Gotham Medium"/>
          <w:color w:val="000000" w:themeColor="text1"/>
        </w:rPr>
        <w:t>paths of other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believer</w:t>
      </w:r>
      <w:r w:rsidR="00231EBC" w:rsidRPr="006B5F57">
        <w:rPr>
          <w:rFonts w:ascii="Gotham Book Regular" w:eastAsia="Gotham Medium" w:hAnsi="Gotham Book Regular" w:cs="Gotham Medium"/>
          <w:color w:val="000000" w:themeColor="text1"/>
        </w:rPr>
        <w:t>s</w:t>
      </w: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231EBC" w:rsidRPr="006B5F57">
        <w:rPr>
          <w:rFonts w:ascii="Gotham Book Regular" w:eastAsia="Gotham Medium" w:hAnsi="Gotham Book Regular" w:cs="Gotham Medium"/>
          <w:color w:val="000000" w:themeColor="text1"/>
        </w:rPr>
        <w:t>and how does Jesus’ response to Peter impact you or help you in that situation?</w:t>
      </w:r>
    </w:p>
    <w:p w14:paraId="629465A1" w14:textId="77777777" w:rsidR="00C4291A" w:rsidRPr="006B5F57" w:rsidRDefault="00C4291A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20BBC69" w14:textId="77777777" w:rsidR="00C4291A" w:rsidRPr="006B5F57" w:rsidRDefault="00C4291A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747E9B3" w14:textId="78F90E67" w:rsidR="00C4291A" w:rsidRPr="006B5F57" w:rsidRDefault="00C4291A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5AA6FD3" w14:textId="76909324" w:rsidR="008B5984" w:rsidRPr="006B5F57" w:rsidRDefault="008B598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369D3B3" w14:textId="2DEB4B2D" w:rsidR="008B5984" w:rsidRPr="006B5F57" w:rsidRDefault="008B598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6AFCC53" w14:textId="77777777" w:rsidR="008B5984" w:rsidRPr="006B5F57" w:rsidRDefault="008B598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CDD650D" w14:textId="77777777" w:rsidR="00C4291A" w:rsidRPr="006B5F57" w:rsidRDefault="00C4291A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47A6237" w14:textId="77777777" w:rsidR="00C4291A" w:rsidRPr="006B5F57" w:rsidRDefault="00C4291A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6169E31" w14:textId="3990FAAD" w:rsidR="00C4291A" w:rsidRPr="003154B7" w:rsidRDefault="002A340D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b/>
          <w:bCs/>
          <w:color w:val="000000" w:themeColor="text1"/>
        </w:rPr>
      </w:pPr>
      <w:r w:rsidRPr="006B5F57">
        <w:rPr>
          <w:rFonts w:ascii="Gotham Book Regular" w:eastAsia="Gotham Medium" w:hAnsi="Gotham Book Regular" w:cs="Gotham Medium"/>
          <w:color w:val="000000" w:themeColor="text1"/>
        </w:rPr>
        <w:t xml:space="preserve">10. </w:t>
      </w:r>
      <w:r w:rsidRPr="003154B7">
        <w:rPr>
          <w:rFonts w:ascii="Gotham Book Regular" w:eastAsia="Gotham Medium" w:hAnsi="Gotham Book Regular" w:cs="Gotham Medium"/>
          <w:b/>
          <w:bCs/>
          <w:color w:val="000000" w:themeColor="text1"/>
        </w:rPr>
        <w:t>REFLECTING ON HIS NAME: (IT IS) THE LORD!</w:t>
      </w:r>
    </w:p>
    <w:p w14:paraId="09ED86B5" w14:textId="77777777" w:rsidR="0012340D" w:rsidRPr="003154B7" w:rsidRDefault="0012340D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b/>
          <w:bCs/>
          <w:color w:val="000000" w:themeColor="text1"/>
        </w:rPr>
      </w:pPr>
    </w:p>
    <w:p w14:paraId="17625D4A" w14:textId="5740B8E8" w:rsidR="00C4291A" w:rsidRPr="003154B7" w:rsidRDefault="00D10BB2" w:rsidP="00F21D9E">
      <w:pPr>
        <w:pStyle w:val="Body"/>
        <w:ind w:left="360" w:hanging="360"/>
        <w:rPr>
          <w:rFonts w:ascii="Gotham Book Regular" w:hAnsi="Gotham Book Regular"/>
          <w:b/>
          <w:bCs/>
          <w:color w:val="000000" w:themeColor="text1"/>
        </w:rPr>
      </w:pPr>
      <w:r w:rsidRPr="003154B7">
        <w:rPr>
          <w:rFonts w:ascii="Gotham Book Regular" w:hAnsi="Gotham Book Regular"/>
          <w:color w:val="000000" w:themeColor="text1"/>
        </w:rPr>
        <w:t xml:space="preserve">    </w:t>
      </w:r>
      <w:r w:rsidR="008B5984" w:rsidRPr="003154B7">
        <w:rPr>
          <w:rFonts w:ascii="Gotham Book Regular" w:hAnsi="Gotham Book Regular"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color w:val="000000" w:themeColor="text1"/>
        </w:rPr>
        <w:t>As you think of Peter’s exuberance in seeing the Lord in today’s passage, write a prayer in the space</w:t>
      </w:r>
      <w:r w:rsidR="00F21D9E" w:rsidRPr="003154B7">
        <w:rPr>
          <w:rFonts w:ascii="Gotham Book Regular" w:hAnsi="Gotham Book Regular"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color w:val="000000" w:themeColor="text1"/>
        </w:rPr>
        <w:t xml:space="preserve">below for those in your life who have not yet recognized Jesus as Lord. </w:t>
      </w:r>
      <w:r w:rsidR="002532F1" w:rsidRPr="003154B7">
        <w:rPr>
          <w:rFonts w:ascii="Gotham Book Regular" w:hAnsi="Gotham Book Regular"/>
          <w:color w:val="000000" w:themeColor="text1"/>
        </w:rPr>
        <w:t>As you form your prayer,</w:t>
      </w:r>
      <w:r w:rsidR="00F21D9E" w:rsidRPr="003154B7">
        <w:rPr>
          <w:rFonts w:ascii="Gotham Book Regular" w:hAnsi="Gotham Book Regular"/>
          <w:color w:val="000000" w:themeColor="text1"/>
        </w:rPr>
        <w:t xml:space="preserve"> </w:t>
      </w:r>
      <w:r w:rsidR="002532F1" w:rsidRPr="003154B7">
        <w:rPr>
          <w:rFonts w:ascii="Gotham Book Regular" w:hAnsi="Gotham Book Regular"/>
          <w:color w:val="000000" w:themeColor="text1"/>
        </w:rPr>
        <w:t>m</w:t>
      </w:r>
      <w:r w:rsidR="002A340D" w:rsidRPr="003154B7">
        <w:rPr>
          <w:rFonts w:ascii="Gotham Book Regular" w:hAnsi="Gotham Book Regular"/>
          <w:color w:val="000000" w:themeColor="text1"/>
        </w:rPr>
        <w:t xml:space="preserve">editate on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Philippians 2:9-11</w:t>
      </w:r>
      <w:r w:rsidR="002532F1" w:rsidRPr="003154B7">
        <w:rPr>
          <w:rFonts w:ascii="Gotham Book Regular" w:hAnsi="Gotham Book Regular"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“Therefore God exalted him to the highest place and gave him the</w:t>
      </w:r>
      <w:r w:rsidR="00F21D9E" w:rsidRPr="003154B7">
        <w:rPr>
          <w:rFonts w:ascii="Gotham Book Regular" w:hAnsi="Gotham Book Regular"/>
          <w:b/>
          <w:bCs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name that is above every name,</w:t>
      </w:r>
      <w:r w:rsidR="002532F1" w:rsidRPr="003154B7">
        <w:rPr>
          <w:rFonts w:ascii="Gotham Book Regular" w:hAnsi="Gotham Book Regular"/>
          <w:b/>
          <w:bCs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that at the name of Jesus every kne</w:t>
      </w:r>
      <w:r w:rsidRPr="003154B7">
        <w:rPr>
          <w:rFonts w:ascii="Gotham Book Regular" w:hAnsi="Gotham Book Regular"/>
          <w:b/>
          <w:bCs/>
          <w:color w:val="000000" w:themeColor="text1"/>
        </w:rPr>
        <w:t>e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 xml:space="preserve"> should bow, in heaven and o</w:t>
      </w:r>
      <w:r w:rsidR="002532F1" w:rsidRPr="003154B7">
        <w:rPr>
          <w:rFonts w:ascii="Gotham Book Regular" w:hAnsi="Gotham Book Regular"/>
          <w:b/>
          <w:bCs/>
          <w:color w:val="000000" w:themeColor="text1"/>
        </w:rPr>
        <w:t>n</w:t>
      </w:r>
      <w:r w:rsidR="00F21D9E" w:rsidRPr="003154B7">
        <w:rPr>
          <w:rFonts w:ascii="Gotham Book Regular" w:hAnsi="Gotham Book Regular"/>
          <w:b/>
          <w:bCs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earth and under the earth, and</w:t>
      </w:r>
      <w:r w:rsidR="002532F1" w:rsidRPr="003154B7">
        <w:rPr>
          <w:rFonts w:ascii="Gotham Book Regular" w:hAnsi="Gotham Book Regular"/>
          <w:b/>
          <w:bCs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every tongue acknowledge that Jesus Christ is Lord, to the glory of</w:t>
      </w:r>
      <w:r w:rsidR="00F21D9E" w:rsidRPr="003154B7">
        <w:rPr>
          <w:rFonts w:ascii="Gotham Book Regular" w:hAnsi="Gotham Book Regular"/>
          <w:b/>
          <w:bCs/>
          <w:color w:val="000000" w:themeColor="text1"/>
        </w:rPr>
        <w:t xml:space="preserve"> 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God the Father</w:t>
      </w:r>
      <w:r w:rsidR="002532F1" w:rsidRPr="003154B7">
        <w:rPr>
          <w:rFonts w:ascii="Gotham Book Regular" w:hAnsi="Gotham Book Regular"/>
          <w:b/>
          <w:bCs/>
          <w:color w:val="000000" w:themeColor="text1"/>
        </w:rPr>
        <w:t>.</w:t>
      </w:r>
      <w:r w:rsidR="002A340D" w:rsidRPr="003154B7">
        <w:rPr>
          <w:rFonts w:ascii="Gotham Book Regular" w:hAnsi="Gotham Book Regular"/>
          <w:b/>
          <w:bCs/>
          <w:color w:val="000000" w:themeColor="text1"/>
        </w:rPr>
        <w:t>”</w:t>
      </w:r>
    </w:p>
    <w:p w14:paraId="33A197C8" w14:textId="77777777" w:rsidR="00C4291A" w:rsidRPr="003154B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b/>
          <w:bCs/>
          <w:color w:val="000000" w:themeColor="text1"/>
        </w:rPr>
      </w:pPr>
    </w:p>
    <w:p w14:paraId="59489A76" w14:textId="77777777" w:rsidR="00C4291A" w:rsidRPr="003154B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15A93A8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ADF785D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A194395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6425CA9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AE97558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947826B" w14:textId="77777777" w:rsidR="00C4291A" w:rsidRPr="006B5F57" w:rsidRDefault="00C4291A">
      <w:pPr>
        <w:pStyle w:val="Body"/>
        <w:ind w:left="63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763075B" w14:textId="77777777" w:rsidR="00C4291A" w:rsidRPr="006B5F57" w:rsidRDefault="00C4291A">
      <w:pPr>
        <w:pStyle w:val="Body"/>
        <w:ind w:left="630" w:hanging="360"/>
        <w:rPr>
          <w:rFonts w:ascii="Gotham Book" w:eastAsia="Gotham Medium" w:hAnsi="Gotham Book" w:cs="Gotham Medium"/>
          <w:color w:val="000000" w:themeColor="text1"/>
          <w:sz w:val="26"/>
          <w:szCs w:val="26"/>
        </w:rPr>
      </w:pPr>
    </w:p>
    <w:p w14:paraId="6D1E08A5" w14:textId="77777777" w:rsidR="00C4291A" w:rsidRPr="006B5F57" w:rsidRDefault="00C4291A">
      <w:pPr>
        <w:pStyle w:val="Body"/>
        <w:ind w:left="630" w:hanging="360"/>
        <w:rPr>
          <w:rFonts w:ascii="Gotham Book" w:eastAsia="Gotham Medium" w:hAnsi="Gotham Book" w:cs="Gotham Medium"/>
          <w:color w:val="000000" w:themeColor="text1"/>
          <w:sz w:val="26"/>
          <w:szCs w:val="26"/>
        </w:rPr>
      </w:pPr>
    </w:p>
    <w:p w14:paraId="343E92EF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5F97B15D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597C351E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0D0EB52A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0848CA01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6B7A2F40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49738E81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712EC633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2A767C7A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1E92282B" w14:textId="6009DE8D" w:rsidR="00C4291A" w:rsidRDefault="00C4291A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75ABA4E1" w14:textId="54E14DE3" w:rsidR="002C1363" w:rsidRDefault="002C1363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6275EAEF" w14:textId="77777777" w:rsidR="002C1363" w:rsidRPr="00A46FE6" w:rsidRDefault="002C1363">
      <w:pPr>
        <w:pStyle w:val="Body"/>
        <w:ind w:left="630" w:hanging="360"/>
        <w:rPr>
          <w:rFonts w:ascii="Gotham Book" w:eastAsia="Gotham Medium" w:hAnsi="Gotham Book" w:cs="Gotham Medium"/>
          <w:sz w:val="26"/>
          <w:szCs w:val="26"/>
        </w:rPr>
      </w:pPr>
    </w:p>
    <w:p w14:paraId="681BB6E9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2"/>
          <w:szCs w:val="22"/>
        </w:rPr>
      </w:pPr>
    </w:p>
    <w:p w14:paraId="0A44F8D1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2"/>
          <w:szCs w:val="22"/>
        </w:rPr>
      </w:pPr>
    </w:p>
    <w:p w14:paraId="130A1A2F" w14:textId="77777777" w:rsidR="00C4291A" w:rsidRPr="00A46FE6" w:rsidRDefault="00C4291A">
      <w:pPr>
        <w:pStyle w:val="Body"/>
        <w:ind w:left="630" w:hanging="360"/>
        <w:rPr>
          <w:rFonts w:ascii="Gotham Book" w:eastAsia="Gotham Medium" w:hAnsi="Gotham Book" w:cs="Gotham Medium"/>
          <w:sz w:val="22"/>
          <w:szCs w:val="22"/>
        </w:rPr>
      </w:pPr>
    </w:p>
    <w:p w14:paraId="059B2FA8" w14:textId="0D8D7B1A" w:rsidR="005954F3" w:rsidRDefault="005954F3">
      <w:pPr>
        <w:rPr>
          <w:rFonts w:ascii="Gotham Book" w:eastAsia="Gotham Medium" w:hAnsi="Gotham Book" w:cs="Gotham Medium"/>
          <w:color w:val="000000"/>
          <w:sz w:val="22"/>
          <w:szCs w:val="2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eastAsia="Gotham Medium" w:hAnsi="Gotham Book" w:cs="Gotham Medium"/>
          <w:sz w:val="22"/>
          <w:szCs w:val="22"/>
        </w:rPr>
        <w:br w:type="page"/>
      </w:r>
    </w:p>
    <w:p w14:paraId="66597125" w14:textId="54C6CDF3" w:rsidR="005954F3" w:rsidRPr="003D3B98" w:rsidRDefault="005954F3">
      <w:pPr>
        <w:pStyle w:val="Body"/>
        <w:rPr>
          <w:rFonts w:ascii="Gotham Book" w:hAnsi="Gotham Book"/>
          <w:sz w:val="28"/>
          <w:szCs w:val="28"/>
        </w:rPr>
      </w:pPr>
      <w:r w:rsidRPr="003D3B98">
        <w:rPr>
          <w:rFonts w:ascii="Gotham Book" w:eastAsia="Gotham Medium" w:hAnsi="Gotham Book" w:cs="Gotham Medium"/>
          <w:sz w:val="28"/>
          <w:szCs w:val="28"/>
          <w:u w:val="single"/>
        </w:rPr>
        <w:lastRenderedPageBreak/>
        <w:t>NAME</w:t>
      </w:r>
      <w:r w:rsidRPr="003D3B98">
        <w:rPr>
          <w:rFonts w:ascii="Gotham Book" w:eastAsia="Gotham Medium" w:hAnsi="Gotham Book" w:cs="Gotham Medium"/>
          <w:sz w:val="28"/>
          <w:szCs w:val="28"/>
        </w:rPr>
        <w:t xml:space="preserve">                              </w:t>
      </w:r>
      <w:bookmarkStart w:id="0" w:name="_GoBack"/>
      <w:bookmarkEnd w:id="0"/>
      <w:r w:rsidRPr="003D3B98">
        <w:rPr>
          <w:rFonts w:ascii="Gotham Book" w:eastAsia="Gotham Medium" w:hAnsi="Gotham Book" w:cs="Gotham Medium"/>
          <w:sz w:val="28"/>
          <w:szCs w:val="28"/>
        </w:rPr>
        <w:t xml:space="preserve">            </w:t>
      </w:r>
      <w:r w:rsidRPr="003D3B98">
        <w:rPr>
          <w:rFonts w:ascii="Gotham Book" w:eastAsia="Gotham Medium" w:hAnsi="Gotham Book" w:cs="Gotham Medium"/>
          <w:sz w:val="28"/>
          <w:szCs w:val="28"/>
          <w:u w:val="single"/>
        </w:rPr>
        <w:t>PRAYER REQUEST</w:t>
      </w:r>
    </w:p>
    <w:p w14:paraId="49C2BF78" w14:textId="4F383330" w:rsidR="00F21D9E" w:rsidRPr="00A46FE6" w:rsidRDefault="00F21D9E" w:rsidP="00F21D9E">
      <w:pPr>
        <w:rPr>
          <w:rFonts w:ascii="Gotham Book" w:hAnsi="Gotham Book"/>
          <w:lang w:eastAsia="zh-CN"/>
        </w:rPr>
      </w:pPr>
    </w:p>
    <w:p w14:paraId="3A10950D" w14:textId="2932DAAE" w:rsidR="00F21D9E" w:rsidRPr="00A46FE6" w:rsidRDefault="00F21D9E" w:rsidP="00F21D9E">
      <w:pPr>
        <w:rPr>
          <w:rFonts w:ascii="Gotham Book" w:hAnsi="Gotham Book"/>
          <w:lang w:eastAsia="zh-CN"/>
        </w:rPr>
      </w:pPr>
    </w:p>
    <w:p w14:paraId="1EFC1F94" w14:textId="4954267D" w:rsidR="00F21D9E" w:rsidRPr="00A46FE6" w:rsidRDefault="00F21D9E" w:rsidP="00F21D9E">
      <w:pPr>
        <w:rPr>
          <w:rFonts w:ascii="Gotham Book" w:hAnsi="Gotham Book"/>
          <w:lang w:eastAsia="zh-CN"/>
        </w:rPr>
      </w:pPr>
    </w:p>
    <w:p w14:paraId="3C556C51" w14:textId="34293046" w:rsidR="00F21D9E" w:rsidRPr="00A46FE6" w:rsidRDefault="00F21D9E" w:rsidP="00F21D9E">
      <w:pPr>
        <w:rPr>
          <w:rFonts w:ascii="Gotham Book" w:hAnsi="Gotham Book"/>
          <w:lang w:eastAsia="zh-CN"/>
        </w:rPr>
      </w:pPr>
    </w:p>
    <w:p w14:paraId="2B2DC6E5" w14:textId="16341463" w:rsidR="00F21D9E" w:rsidRPr="00F21D9E" w:rsidRDefault="00F21D9E" w:rsidP="00F21D9E">
      <w:pPr>
        <w:rPr>
          <w:lang w:eastAsia="zh-CN"/>
        </w:rPr>
      </w:pPr>
    </w:p>
    <w:p w14:paraId="66FEE198" w14:textId="5B2176EF" w:rsidR="00F21D9E" w:rsidRPr="00F21D9E" w:rsidRDefault="00F21D9E" w:rsidP="00F21D9E">
      <w:pPr>
        <w:rPr>
          <w:lang w:eastAsia="zh-CN"/>
        </w:rPr>
      </w:pPr>
    </w:p>
    <w:p w14:paraId="2DDC8C30" w14:textId="00FACD5B" w:rsidR="00F21D9E" w:rsidRPr="00F21D9E" w:rsidRDefault="00F21D9E" w:rsidP="00F21D9E">
      <w:pPr>
        <w:rPr>
          <w:lang w:eastAsia="zh-CN"/>
        </w:rPr>
      </w:pPr>
    </w:p>
    <w:p w14:paraId="30A4CD36" w14:textId="3D617074" w:rsidR="00F21D9E" w:rsidRPr="00F21D9E" w:rsidRDefault="00F21D9E" w:rsidP="00F21D9E">
      <w:pPr>
        <w:rPr>
          <w:lang w:eastAsia="zh-CN"/>
        </w:rPr>
      </w:pPr>
    </w:p>
    <w:p w14:paraId="5E23DD54" w14:textId="20EED71A" w:rsidR="00F21D9E" w:rsidRPr="00F21D9E" w:rsidRDefault="00F21D9E" w:rsidP="00F21D9E">
      <w:pPr>
        <w:rPr>
          <w:lang w:eastAsia="zh-CN"/>
        </w:rPr>
      </w:pPr>
    </w:p>
    <w:p w14:paraId="05BED664" w14:textId="05337AEC" w:rsidR="00F21D9E" w:rsidRPr="00F21D9E" w:rsidRDefault="00F21D9E" w:rsidP="00F21D9E">
      <w:pPr>
        <w:rPr>
          <w:lang w:eastAsia="zh-CN"/>
        </w:rPr>
      </w:pPr>
    </w:p>
    <w:p w14:paraId="22FF52E1" w14:textId="381B3C7C" w:rsidR="00F21D9E" w:rsidRPr="00F21D9E" w:rsidRDefault="00F21D9E" w:rsidP="00F21D9E">
      <w:pPr>
        <w:rPr>
          <w:lang w:eastAsia="zh-CN"/>
        </w:rPr>
      </w:pPr>
    </w:p>
    <w:p w14:paraId="07EC241D" w14:textId="09320F75" w:rsidR="00F21D9E" w:rsidRPr="00F21D9E" w:rsidRDefault="00F21D9E" w:rsidP="00F21D9E">
      <w:pPr>
        <w:rPr>
          <w:lang w:eastAsia="zh-CN"/>
        </w:rPr>
      </w:pPr>
    </w:p>
    <w:p w14:paraId="6087A157" w14:textId="4E457C64" w:rsidR="00F21D9E" w:rsidRPr="00F21D9E" w:rsidRDefault="00F21D9E" w:rsidP="00F21D9E">
      <w:pPr>
        <w:rPr>
          <w:lang w:eastAsia="zh-CN"/>
        </w:rPr>
      </w:pPr>
    </w:p>
    <w:p w14:paraId="5AC1F6D9" w14:textId="5E27B999" w:rsidR="00F21D9E" w:rsidRPr="00F21D9E" w:rsidRDefault="00F21D9E" w:rsidP="00F21D9E">
      <w:pPr>
        <w:rPr>
          <w:lang w:eastAsia="zh-CN"/>
        </w:rPr>
      </w:pPr>
    </w:p>
    <w:p w14:paraId="35080976" w14:textId="105FB668" w:rsidR="00F21D9E" w:rsidRPr="00F21D9E" w:rsidRDefault="00F21D9E" w:rsidP="00F21D9E">
      <w:pPr>
        <w:rPr>
          <w:lang w:eastAsia="zh-CN"/>
        </w:rPr>
      </w:pPr>
    </w:p>
    <w:p w14:paraId="42E572A5" w14:textId="776C0CFD" w:rsidR="00F21D9E" w:rsidRPr="00F21D9E" w:rsidRDefault="00F21D9E" w:rsidP="00F21D9E">
      <w:pPr>
        <w:rPr>
          <w:lang w:eastAsia="zh-CN"/>
        </w:rPr>
      </w:pPr>
    </w:p>
    <w:p w14:paraId="073B3914" w14:textId="06096ECA" w:rsidR="00F21D9E" w:rsidRPr="00F21D9E" w:rsidRDefault="00F21D9E" w:rsidP="00F21D9E">
      <w:pPr>
        <w:rPr>
          <w:lang w:eastAsia="zh-CN"/>
        </w:rPr>
      </w:pPr>
    </w:p>
    <w:p w14:paraId="32EBE98A" w14:textId="1F6B28C7" w:rsidR="00F21D9E" w:rsidRDefault="00F21D9E" w:rsidP="00F21D9E">
      <w:pPr>
        <w:rPr>
          <w:rFonts w:ascii="Gotham Medium" w:hAnsi="Gotham Medium" w:cs="Arial Unicode MS"/>
          <w:color w:val="000000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6D08255E" w14:textId="6C8E8780" w:rsidR="00F21D9E" w:rsidRPr="00F21D9E" w:rsidRDefault="00F21D9E" w:rsidP="00F21D9E">
      <w:pPr>
        <w:rPr>
          <w:lang w:eastAsia="zh-CN"/>
        </w:rPr>
      </w:pPr>
    </w:p>
    <w:p w14:paraId="32F1192F" w14:textId="203A6E02" w:rsidR="00F21D9E" w:rsidRDefault="00F21D9E" w:rsidP="00F21D9E">
      <w:pPr>
        <w:rPr>
          <w:rFonts w:ascii="Gotham Medium" w:hAnsi="Gotham Medium" w:cs="Arial Unicode MS"/>
          <w:color w:val="000000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7C9B08B5" w14:textId="77777777" w:rsidR="00F21D9E" w:rsidRPr="00F21D9E" w:rsidRDefault="00F21D9E" w:rsidP="005954F3">
      <w:pPr>
        <w:rPr>
          <w:lang w:eastAsia="zh-CN"/>
        </w:rPr>
      </w:pPr>
    </w:p>
    <w:p w14:paraId="0AC41A87" w14:textId="77777777" w:rsidR="00F21D9E" w:rsidRPr="00F21D9E" w:rsidRDefault="00F21D9E" w:rsidP="00F21D9E">
      <w:pPr>
        <w:rPr>
          <w:lang w:eastAsia="zh-CN"/>
        </w:rPr>
      </w:pPr>
    </w:p>
    <w:sectPr w:rsidR="00F21D9E" w:rsidRPr="00F21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B34D" w14:textId="77777777" w:rsidR="006A1C74" w:rsidRDefault="006A1C74">
      <w:r>
        <w:separator/>
      </w:r>
    </w:p>
  </w:endnote>
  <w:endnote w:type="continuationSeparator" w:id="0">
    <w:p w14:paraId="779492C7" w14:textId="77777777" w:rsidR="006A1C74" w:rsidRDefault="006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Gotham Book">
    <w:panose1 w:val="02000604040000090004"/>
    <w:charset w:val="4D"/>
    <w:family w:val="auto"/>
    <w:notTrueType/>
    <w:pitch w:val="variable"/>
    <w:sig w:usb0="800000AF" w:usb1="50000048" w:usb2="00000000" w:usb3="00000000" w:csb0="00000111" w:csb1="00000000"/>
  </w:font>
  <w:font w:name="Gotham Book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E1E3" w14:textId="77777777" w:rsidR="00FE418B" w:rsidRDefault="00FE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BE16" w14:textId="77777777" w:rsidR="00C4291A" w:rsidRPr="00D646A1" w:rsidRDefault="002A340D">
    <w:pPr>
      <w:pStyle w:val="Body"/>
      <w:rPr>
        <w:rFonts w:ascii="Gotham Book" w:hAnsi="Gotham Book"/>
      </w:rPr>
    </w:pPr>
    <w:r w:rsidRPr="00D646A1">
      <w:rPr>
        <w:rFonts w:ascii="Gotham Book" w:hAnsi="Gotham Book"/>
        <w:sz w:val="20"/>
        <w:szCs w:val="20"/>
      </w:rPr>
      <w:t>Lesson 24</w:t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hAnsi="Gotham Book"/>
        <w:sz w:val="20"/>
        <w:szCs w:val="20"/>
      </w:rPr>
      <w:tab/>
    </w:r>
    <w:r w:rsidRPr="00D646A1">
      <w:rPr>
        <w:rFonts w:ascii="Gotham Book" w:eastAsia="Arial" w:hAnsi="Gotham Book" w:cs="Arial"/>
        <w:sz w:val="20"/>
        <w:szCs w:val="20"/>
      </w:rPr>
      <w:fldChar w:fldCharType="begin"/>
    </w:r>
    <w:r w:rsidRPr="00D646A1">
      <w:rPr>
        <w:rFonts w:ascii="Gotham Book" w:eastAsia="Arial" w:hAnsi="Gotham Book" w:cs="Arial"/>
        <w:sz w:val="20"/>
        <w:szCs w:val="20"/>
      </w:rPr>
      <w:instrText xml:space="preserve"> PAGE </w:instrText>
    </w:r>
    <w:r w:rsidRPr="00D646A1">
      <w:rPr>
        <w:rFonts w:ascii="Gotham Book" w:eastAsia="Arial" w:hAnsi="Gotham Book" w:cs="Arial"/>
        <w:sz w:val="20"/>
        <w:szCs w:val="20"/>
      </w:rPr>
      <w:fldChar w:fldCharType="separate"/>
    </w:r>
    <w:r w:rsidR="002532F1" w:rsidRPr="00D646A1">
      <w:rPr>
        <w:rFonts w:ascii="Gotham Book" w:eastAsia="Arial" w:hAnsi="Gotham Book" w:cs="Arial"/>
        <w:noProof/>
        <w:sz w:val="20"/>
        <w:szCs w:val="20"/>
      </w:rPr>
      <w:t>2</w:t>
    </w:r>
    <w:r w:rsidRPr="00D646A1">
      <w:rPr>
        <w:rFonts w:ascii="Gotham Book" w:eastAsia="Arial" w:hAnsi="Gotham Book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0812" w14:textId="77777777" w:rsidR="00C4291A" w:rsidRPr="00D646A1" w:rsidRDefault="002A340D">
    <w:pPr>
      <w:pStyle w:val="Body"/>
      <w:tabs>
        <w:tab w:val="center" w:pos="4320"/>
        <w:tab w:val="right" w:pos="8640"/>
      </w:tabs>
      <w:rPr>
        <w:rFonts w:ascii="Gotham Book" w:hAnsi="Gotham Book"/>
      </w:rPr>
    </w:pPr>
    <w:r w:rsidRPr="00D646A1">
      <w:rPr>
        <w:rFonts w:ascii="Gotham Book" w:hAnsi="Gotham Book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FD36" w14:textId="77777777" w:rsidR="006A1C74" w:rsidRDefault="006A1C74">
      <w:r>
        <w:separator/>
      </w:r>
    </w:p>
  </w:footnote>
  <w:footnote w:type="continuationSeparator" w:id="0">
    <w:p w14:paraId="4BF0C648" w14:textId="77777777" w:rsidR="006A1C74" w:rsidRDefault="006A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3F99" w14:textId="77777777" w:rsidR="00FE418B" w:rsidRDefault="00FE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720C" w14:textId="77777777" w:rsidR="00C4291A" w:rsidRDefault="002A340D">
    <w:pPr>
      <w:pStyle w:val="Body"/>
      <w:widowControl/>
      <w:tabs>
        <w:tab w:val="center" w:pos="5220"/>
        <w:tab w:val="right" w:pos="10204"/>
      </w:tabs>
      <w:jc w:val="center"/>
      <w:rPr>
        <w:rFonts w:ascii="Arial" w:hAnsi="Arial"/>
        <w:smallCaps/>
        <w:color w:val="050505"/>
        <w:sz w:val="20"/>
        <w:szCs w:val="20"/>
        <w:u w:color="050505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86F1345" wp14:editId="2842E9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8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365BE929" w14:textId="77777777" w:rsidR="00C4291A" w:rsidRDefault="00C4291A">
    <w:pPr>
      <w:pStyle w:val="Body"/>
      <w:widowControl/>
      <w:tabs>
        <w:tab w:val="center" w:pos="5220"/>
        <w:tab w:val="right" w:pos="10204"/>
      </w:tabs>
      <w:jc w:val="center"/>
      <w:rPr>
        <w:rFonts w:ascii="Arial" w:hAnsi="Arial"/>
        <w:smallCaps/>
        <w:color w:val="050505"/>
        <w:sz w:val="20"/>
        <w:szCs w:val="20"/>
        <w:u w:color="050505"/>
      </w:rPr>
    </w:pPr>
  </w:p>
  <w:p w14:paraId="7F0CA993" w14:textId="77777777" w:rsidR="00C4291A" w:rsidRPr="00E606D3" w:rsidRDefault="002A340D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Arial" w:hAnsi="Gotham Book" w:cs="Arial"/>
        <w:smallCaps/>
        <w:color w:val="050505"/>
        <w:sz w:val="20"/>
        <w:szCs w:val="20"/>
        <w:u w:color="050505"/>
      </w:rPr>
    </w:pPr>
    <w:r w:rsidRPr="00E606D3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>WOMEN</w:t>
    </w:r>
    <w:r w:rsidRPr="00E606D3">
      <w:rPr>
        <w:rFonts w:ascii="Gotham Book" w:hAnsi="Gotham Book"/>
        <w:smallCaps/>
        <w:color w:val="050505"/>
        <w:sz w:val="20"/>
        <w:szCs w:val="20"/>
        <w:u w:color="050505"/>
      </w:rPr>
      <w:t>’</w:t>
    </w:r>
    <w:r w:rsidRPr="00E606D3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E606D3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23D26AE2" w14:textId="77777777" w:rsidR="00C4291A" w:rsidRDefault="002A340D">
    <w:pPr>
      <w:pStyle w:val="Body"/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2A16E03B" wp14:editId="4AA50B0E">
          <wp:extent cx="6492113" cy="20934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113" cy="2093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FCD4" w14:textId="77777777" w:rsidR="00C4291A" w:rsidRDefault="002A340D">
    <w:pPr>
      <w:pStyle w:val="Body"/>
      <w:widowControl/>
      <w:tabs>
        <w:tab w:val="center" w:pos="5220"/>
        <w:tab w:val="right" w:pos="10204"/>
      </w:tabs>
      <w:jc w:val="center"/>
      <w:rPr>
        <w:rFonts w:ascii="Arial" w:eastAsia="Arial" w:hAnsi="Arial" w:cs="Arial"/>
        <w:smallCaps/>
        <w:color w:val="050505"/>
        <w:sz w:val="20"/>
        <w:szCs w:val="20"/>
        <w:u w:color="050505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5E6D6" wp14:editId="4F9575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3A193186" w14:textId="77777777" w:rsidR="00C4291A" w:rsidRDefault="00C4291A">
    <w:pPr>
      <w:pStyle w:val="Body"/>
      <w:widowControl/>
      <w:tabs>
        <w:tab w:val="center" w:pos="5220"/>
        <w:tab w:val="right" w:pos="10204"/>
      </w:tabs>
      <w:jc w:val="center"/>
      <w:rPr>
        <w:rFonts w:ascii="Arial" w:eastAsia="Arial" w:hAnsi="Arial" w:cs="Arial"/>
        <w:smallCaps/>
        <w:color w:val="050505"/>
        <w:sz w:val="20"/>
        <w:szCs w:val="20"/>
        <w:u w:color="050505"/>
      </w:rPr>
    </w:pPr>
  </w:p>
  <w:p w14:paraId="738DB9B8" w14:textId="77777777" w:rsidR="00C4291A" w:rsidRPr="00FE418B" w:rsidRDefault="002A340D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Arial" w:hAnsi="Gotham Book" w:cs="Arial"/>
        <w:smallCaps/>
        <w:color w:val="050505"/>
        <w:sz w:val="20"/>
        <w:szCs w:val="20"/>
        <w:u w:color="050505"/>
      </w:rPr>
    </w:pPr>
    <w:r w:rsidRPr="00FE418B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>WOMEN</w:t>
    </w:r>
    <w:r w:rsidRPr="00FE418B">
      <w:rPr>
        <w:rFonts w:ascii="Gotham Book" w:hAnsi="Gotham Book"/>
        <w:smallCaps/>
        <w:color w:val="050505"/>
        <w:sz w:val="20"/>
        <w:szCs w:val="20"/>
        <w:u w:color="050505"/>
      </w:rPr>
      <w:t>’</w:t>
    </w:r>
    <w:r w:rsidRPr="00FE418B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FE418B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1F1AB218" w14:textId="7AEAA6EB" w:rsidR="00C4291A" w:rsidRDefault="00C4291A">
    <w:pPr>
      <w:pStyle w:val="Body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44A"/>
    <w:multiLevelType w:val="hybridMultilevel"/>
    <w:tmpl w:val="C48E0DE0"/>
    <w:styleLink w:val="Bullets"/>
    <w:lvl w:ilvl="0" w:tplc="C7DE4356">
      <w:start w:val="1"/>
      <w:numFmt w:val="bullet"/>
      <w:lvlText w:val="•"/>
      <w:lvlJc w:val="left"/>
      <w:pPr>
        <w:tabs>
          <w:tab w:val="num" w:pos="174"/>
        </w:tabs>
        <w:ind w:left="5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CAF66">
      <w:start w:val="1"/>
      <w:numFmt w:val="bullet"/>
      <w:lvlText w:val="•"/>
      <w:lvlJc w:val="left"/>
      <w:pPr>
        <w:tabs>
          <w:tab w:val="num" w:pos="774"/>
        </w:tabs>
        <w:ind w:left="11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CD604">
      <w:start w:val="1"/>
      <w:numFmt w:val="bullet"/>
      <w:lvlText w:val="•"/>
      <w:lvlJc w:val="left"/>
      <w:pPr>
        <w:tabs>
          <w:tab w:val="num" w:pos="1374"/>
        </w:tabs>
        <w:ind w:left="17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8C5D2">
      <w:start w:val="1"/>
      <w:numFmt w:val="bullet"/>
      <w:lvlText w:val="•"/>
      <w:lvlJc w:val="left"/>
      <w:pPr>
        <w:tabs>
          <w:tab w:val="num" w:pos="1974"/>
        </w:tabs>
        <w:ind w:left="23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241C2">
      <w:start w:val="1"/>
      <w:numFmt w:val="bullet"/>
      <w:lvlText w:val="•"/>
      <w:lvlJc w:val="left"/>
      <w:pPr>
        <w:tabs>
          <w:tab w:val="num" w:pos="2574"/>
        </w:tabs>
        <w:ind w:left="29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E8818">
      <w:start w:val="1"/>
      <w:numFmt w:val="bullet"/>
      <w:lvlText w:val="•"/>
      <w:lvlJc w:val="left"/>
      <w:pPr>
        <w:tabs>
          <w:tab w:val="num" w:pos="3174"/>
        </w:tabs>
        <w:ind w:left="35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88A02">
      <w:start w:val="1"/>
      <w:numFmt w:val="bullet"/>
      <w:lvlText w:val="•"/>
      <w:lvlJc w:val="left"/>
      <w:pPr>
        <w:tabs>
          <w:tab w:val="num" w:pos="3774"/>
        </w:tabs>
        <w:ind w:left="41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43E4A">
      <w:start w:val="1"/>
      <w:numFmt w:val="bullet"/>
      <w:lvlText w:val="•"/>
      <w:lvlJc w:val="left"/>
      <w:pPr>
        <w:tabs>
          <w:tab w:val="num" w:pos="4374"/>
        </w:tabs>
        <w:ind w:left="47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238A6">
      <w:start w:val="1"/>
      <w:numFmt w:val="bullet"/>
      <w:lvlText w:val="•"/>
      <w:lvlJc w:val="left"/>
      <w:pPr>
        <w:tabs>
          <w:tab w:val="num" w:pos="4974"/>
        </w:tabs>
        <w:ind w:left="53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B31E43"/>
    <w:multiLevelType w:val="hybridMultilevel"/>
    <w:tmpl w:val="C48E0DE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1A"/>
    <w:rsid w:val="0012340D"/>
    <w:rsid w:val="0013490F"/>
    <w:rsid w:val="00147A73"/>
    <w:rsid w:val="00182FC6"/>
    <w:rsid w:val="00231EBC"/>
    <w:rsid w:val="002532F1"/>
    <w:rsid w:val="002A340D"/>
    <w:rsid w:val="002C1363"/>
    <w:rsid w:val="003154B7"/>
    <w:rsid w:val="003C0EA3"/>
    <w:rsid w:val="003D3B98"/>
    <w:rsid w:val="00433F9C"/>
    <w:rsid w:val="004458FC"/>
    <w:rsid w:val="00510F4D"/>
    <w:rsid w:val="005954F3"/>
    <w:rsid w:val="0060361F"/>
    <w:rsid w:val="00692D4B"/>
    <w:rsid w:val="006978CC"/>
    <w:rsid w:val="006A1C74"/>
    <w:rsid w:val="006B5F57"/>
    <w:rsid w:val="006B7AA6"/>
    <w:rsid w:val="00756CAE"/>
    <w:rsid w:val="007B635D"/>
    <w:rsid w:val="00800B56"/>
    <w:rsid w:val="00873582"/>
    <w:rsid w:val="008B5984"/>
    <w:rsid w:val="00963808"/>
    <w:rsid w:val="00975896"/>
    <w:rsid w:val="009B58F9"/>
    <w:rsid w:val="009E51D1"/>
    <w:rsid w:val="00A46FE6"/>
    <w:rsid w:val="00B84D0B"/>
    <w:rsid w:val="00C20C9D"/>
    <w:rsid w:val="00C4291A"/>
    <w:rsid w:val="00D10BB2"/>
    <w:rsid w:val="00D646A1"/>
    <w:rsid w:val="00DC27D5"/>
    <w:rsid w:val="00DD6F60"/>
    <w:rsid w:val="00E606D3"/>
    <w:rsid w:val="00EA793C"/>
    <w:rsid w:val="00F21D9E"/>
    <w:rsid w:val="00F63A8C"/>
    <w:rsid w:val="00F9542F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4B42"/>
  <w15:docId w15:val="{C912DEBF-F4F8-2540-9061-7A7C3C5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3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3</cp:revision>
  <cp:lastPrinted>2020-09-07T01:19:00Z</cp:lastPrinted>
  <dcterms:created xsi:type="dcterms:W3CDTF">2020-09-07T01:19:00Z</dcterms:created>
  <dcterms:modified xsi:type="dcterms:W3CDTF">2020-09-07T01:19:00Z</dcterms:modified>
</cp:coreProperties>
</file>