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Montserrat Medium" w:cs="Montserrat Medium" w:eastAsia="Montserrat Medium" w:hAnsi="Montserrat Medium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Montserrat Medium" w:cs="Montserrat Medium" w:eastAsia="Montserrat Medium" w:hAnsi="Montserrat Medium"/>
          <w:color w:val="000000"/>
          <w:sz w:val="22"/>
          <w:szCs w:val="22"/>
        </w:rPr>
        <w:drawing>
          <wp:inline distB="0" distT="0" distL="0" distR="0">
            <wp:extent cx="2844801" cy="1600200"/>
            <wp:effectExtent b="0" l="0" r="0" t="0"/>
            <wp:docPr descr="A picture containing sitting, table, food, front&#10;&#10;Description automatically generated" id="23" name="image1.jpg"/>
            <a:graphic>
              <a:graphicData uri="http://schemas.openxmlformats.org/drawingml/2006/picture">
                <pic:pic>
                  <pic:nvPicPr>
                    <pic:cNvPr descr="A picture containing sitting, table, food, front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4801" cy="160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color="000000" w:space="0" w:sz="0" w:val="none"/>
          <w:left w:color="000000" w:space="0" w:sz="0" w:val="none"/>
          <w:bottom w:color="000000" w:space="1" w:sz="12" w:val="single"/>
          <w:right w:color="000000" w:space="0" w:sz="0" w:val="none"/>
          <w:between w:color="000000" w:space="0" w:sz="0" w:val="none"/>
        </w:pBdr>
        <w:tabs>
          <w:tab w:val="right" w:pos="9360"/>
        </w:tabs>
        <w:rPr>
          <w:rFonts w:ascii="Montserrat Medium" w:cs="Montserrat Medium" w:eastAsia="Montserrat Medium" w:hAnsi="Montserrat Medium"/>
          <w:color w:val="05050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pBdr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right" w:pos="9360"/>
        </w:tabs>
        <w:rPr>
          <w:rFonts w:ascii="Montserrat Medium" w:cs="Montserrat Medium" w:eastAsia="Montserrat Medium" w:hAnsi="Montserrat Medium"/>
          <w:color w:val="05050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Montserrat Medium" w:cs="Montserrat Medium" w:eastAsia="Montserrat Medium" w:hAnsi="Montserrat Medium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Gotham Book" w:cs="Gotham Book" w:eastAsia="Gotham Book" w:hAnsi="Gotham Book"/>
          <w:b w:val="1"/>
          <w:sz w:val="28"/>
          <w:szCs w:val="28"/>
        </w:rPr>
      </w:pPr>
      <w:r w:rsidDel="00000000" w:rsidR="00000000" w:rsidRPr="00000000">
        <w:rPr>
          <w:rFonts w:ascii="Gotham Book" w:cs="Gotham Book" w:eastAsia="Gotham Book" w:hAnsi="Gotham Book"/>
          <w:b w:val="1"/>
          <w:color w:val="000000"/>
          <w:sz w:val="28"/>
          <w:szCs w:val="28"/>
          <w:rtl w:val="0"/>
        </w:rPr>
        <w:t xml:space="preserve">LESSON </w:t>
      </w:r>
      <w:r w:rsidDel="00000000" w:rsidR="00000000" w:rsidRPr="00000000">
        <w:rPr>
          <w:rFonts w:ascii="Gotham Book" w:cs="Gotham Book" w:eastAsia="Gotham Book" w:hAnsi="Gotham Book"/>
          <w:b w:val="1"/>
          <w:sz w:val="28"/>
          <w:szCs w:val="28"/>
          <w:rtl w:val="0"/>
        </w:rPr>
        <w:t xml:space="preserve">22 </w:t>
        <w:tab/>
        <w:t xml:space="preserve">SON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Gotham Book" w:cs="Gotham Book" w:eastAsia="Gotham Book" w:hAnsi="Gotham Book"/>
          <w:b w:val="1"/>
          <w:smallCaps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Gotham Book" w:cs="Gotham Book" w:eastAsia="Gotham Book" w:hAnsi="Gotham Book"/>
          <w:b w:val="1"/>
          <w:smallCaps w:val="1"/>
          <w:sz w:val="28"/>
          <w:szCs w:val="28"/>
        </w:rPr>
      </w:pPr>
      <w:r w:rsidDel="00000000" w:rsidR="00000000" w:rsidRPr="00000000">
        <w:rPr>
          <w:rFonts w:ascii="Gotham Book" w:cs="Gotham Book" w:eastAsia="Gotham Book" w:hAnsi="Gotham Book"/>
          <w:b w:val="1"/>
          <w:smallCaps w:val="1"/>
          <w:color w:val="000000"/>
          <w:sz w:val="28"/>
          <w:szCs w:val="28"/>
          <w:rtl w:val="0"/>
        </w:rPr>
        <w:t xml:space="preserve">JO</w:t>
      </w:r>
      <w:r w:rsidDel="00000000" w:rsidR="00000000" w:rsidRPr="00000000">
        <w:rPr>
          <w:rFonts w:ascii="Gotham Book" w:cs="Gotham Book" w:eastAsia="Gotham Book" w:hAnsi="Gotham Book"/>
          <w:b w:val="1"/>
          <w:smallCaps w:val="1"/>
          <w:sz w:val="28"/>
          <w:szCs w:val="28"/>
          <w:rtl w:val="0"/>
        </w:rPr>
        <w:t xml:space="preserve">HN 19:17-42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1080"/>
        </w:tabs>
        <w:jc w:val="center"/>
        <w:rPr>
          <w:rFonts w:ascii="Gotham Book" w:cs="Gotham Book" w:eastAsia="Gotham Book" w:hAnsi="Gotham Book"/>
          <w:smallCaps w:val="1"/>
          <w:color w:val="05050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Gotham Book" w:cs="Gotham Book" w:eastAsia="Gotham Book" w:hAnsi="Gotham Book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tabs>
          <w:tab w:val="left" w:pos="720"/>
        </w:tabs>
        <w:ind w:left="270" w:hanging="27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1.  What was your favorite verse or truth from our study of Jesus, </w:t>
      </w:r>
      <w:r w:rsidDel="00000000" w:rsidR="00000000" w:rsidRPr="00000000">
        <w:rPr>
          <w:rFonts w:ascii="Gotham Book" w:cs="Gotham Book" w:eastAsia="Gotham Book" w:hAnsi="Gotham Book"/>
          <w:b w:val="1"/>
          <w:color w:val="000000"/>
          <w:rtl w:val="0"/>
        </w:rPr>
        <w:t xml:space="preserve">the Truth</w:t>
      </w: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 from last week?</w:t>
      </w:r>
    </w:p>
    <w:p w:rsidR="00000000" w:rsidDel="00000000" w:rsidP="00000000" w:rsidRDefault="00000000" w:rsidRPr="00000000" w14:paraId="0000000B">
      <w:pPr>
        <w:widowControl w:val="1"/>
        <w:tabs>
          <w:tab w:val="left" w:pos="720"/>
        </w:tabs>
        <w:ind w:left="270" w:hanging="27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tabs>
          <w:tab w:val="left" w:pos="720"/>
        </w:tabs>
        <w:ind w:left="270" w:hanging="27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tabs>
          <w:tab w:val="left" w:pos="720"/>
        </w:tabs>
        <w:ind w:left="270" w:hanging="27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tabs>
          <w:tab w:val="left" w:pos="720"/>
        </w:tabs>
        <w:ind w:left="270" w:hanging="27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tabs>
          <w:tab w:val="left" w:pos="720"/>
        </w:tabs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tabs>
          <w:tab w:val="left" w:pos="720"/>
        </w:tabs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2.  As you read </w:t>
      </w:r>
      <w:r w:rsidDel="00000000" w:rsidR="00000000" w:rsidRPr="00000000">
        <w:rPr>
          <w:rFonts w:ascii="Gotham Book" w:cs="Gotham Book" w:eastAsia="Gotham Book" w:hAnsi="Gotham Book"/>
          <w:b w:val="1"/>
          <w:color w:val="000000"/>
          <w:rtl w:val="0"/>
        </w:rPr>
        <w:t xml:space="preserve">John 19:17-42</w:t>
      </w: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 pray that God would reveal spiritual insights to you from both the events that take place and the words spoken.  What strikes you about the last hours of Jesus’ life?</w:t>
      </w:r>
    </w:p>
    <w:p w:rsidR="00000000" w:rsidDel="00000000" w:rsidP="00000000" w:rsidRDefault="00000000" w:rsidRPr="00000000" w14:paraId="00000011">
      <w:pPr>
        <w:widowControl w:val="1"/>
        <w:tabs>
          <w:tab w:val="left" w:pos="720"/>
        </w:tabs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3.  In </w:t>
      </w:r>
      <w:r w:rsidDel="00000000" w:rsidR="00000000" w:rsidRPr="00000000">
        <w:rPr>
          <w:rFonts w:ascii="Gotham Book" w:cs="Gotham Book" w:eastAsia="Gotham Book" w:hAnsi="Gotham Book"/>
          <w:b w:val="1"/>
          <w:color w:val="000000"/>
          <w:rtl w:val="0"/>
        </w:rPr>
        <w:t xml:space="preserve">V17-24</w:t>
      </w: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 how did the chief priests and soldiers respond to Jesus on the cross and what might their responses tell you about their heart for the things of God?</w:t>
      </w:r>
    </w:p>
    <w:p w:rsidR="00000000" w:rsidDel="00000000" w:rsidP="00000000" w:rsidRDefault="00000000" w:rsidRPr="00000000" w14:paraId="0000001C">
      <w:pPr>
        <w:widowControl w:val="1"/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4.  a) From </w:t>
      </w:r>
      <w:r w:rsidDel="00000000" w:rsidR="00000000" w:rsidRPr="00000000">
        <w:rPr>
          <w:rFonts w:ascii="Gotham Book" w:cs="Gotham Book" w:eastAsia="Gotham Book" w:hAnsi="Gotham Book"/>
          <w:b w:val="1"/>
          <w:color w:val="000000"/>
          <w:rtl w:val="0"/>
        </w:rPr>
        <w:t xml:space="preserve">V25-27</w:t>
      </w: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, who was near to Jesus in His final moments on the cross and what were His instructions to them? </w:t>
      </w:r>
    </w:p>
    <w:p w:rsidR="00000000" w:rsidDel="00000000" w:rsidP="00000000" w:rsidRDefault="00000000" w:rsidRPr="00000000" w14:paraId="00000029">
      <w:pPr>
        <w:widowControl w:val="1"/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tabs>
          <w:tab w:val="left" w:pos="720"/>
        </w:tabs>
        <w:ind w:left="360" w:firstLine="0"/>
        <w:rPr>
          <w:rFonts w:ascii="Gotham Book" w:cs="Gotham Book" w:eastAsia="Gotham Book" w:hAnsi="Gotham Book"/>
          <w:i w:val="1"/>
          <w:color w:val="000000"/>
        </w:rPr>
      </w:pP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b) Why do you think Jesus chose John to care for His mother, especially since he has brothers? </w:t>
      </w:r>
      <w:r w:rsidDel="00000000" w:rsidR="00000000" w:rsidRPr="00000000">
        <w:rPr>
          <w:rFonts w:ascii="Gotham Book" w:cs="Gotham Book" w:eastAsia="Gotham Book" w:hAnsi="Gotham Book"/>
          <w:i w:val="1"/>
          <w:color w:val="000000"/>
          <w:rtl w:val="0"/>
        </w:rPr>
        <w:t xml:space="preserve">See </w:t>
      </w:r>
      <w:r w:rsidDel="00000000" w:rsidR="00000000" w:rsidRPr="00000000">
        <w:rPr>
          <w:rFonts w:ascii="Gotham Book" w:cs="Gotham Book" w:eastAsia="Gotham Book" w:hAnsi="Gotham Book"/>
          <w:b w:val="1"/>
          <w:i w:val="1"/>
          <w:color w:val="000000"/>
          <w:rtl w:val="0"/>
        </w:rPr>
        <w:t xml:space="preserve">Mark </w:t>
      </w:r>
      <w:r w:rsidDel="00000000" w:rsidR="00000000" w:rsidRPr="00000000">
        <w:rPr>
          <w:rFonts w:ascii="Gotham Book" w:cs="Gotham Book" w:eastAsia="Gotham Book" w:hAnsi="Gotham Book"/>
          <w:b w:val="1"/>
          <w:i w:val="1"/>
          <w:rtl w:val="0"/>
        </w:rPr>
        <w:t xml:space="preserve">3</w:t>
      </w:r>
      <w:r w:rsidDel="00000000" w:rsidR="00000000" w:rsidRPr="00000000">
        <w:rPr>
          <w:rFonts w:ascii="Gotham Book" w:cs="Gotham Book" w:eastAsia="Gotham Book" w:hAnsi="Gotham Book"/>
          <w:b w:val="1"/>
          <w:i w:val="1"/>
          <w:color w:val="000000"/>
          <w:rtl w:val="0"/>
        </w:rPr>
        <w:t xml:space="preserve">:20-21; 31-35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1"/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1"/>
        <w:tabs>
          <w:tab w:val="left" w:pos="720"/>
        </w:tabs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5.  As Jesus fulfills his purpose as the </w:t>
      </w:r>
      <w:r w:rsidDel="00000000" w:rsidR="00000000" w:rsidRPr="00000000">
        <w:rPr>
          <w:rFonts w:ascii="Gotham Book" w:cs="Gotham Book" w:eastAsia="Gotham Book" w:hAnsi="Gotham Book"/>
          <w:b w:val="1"/>
          <w:color w:val="000000"/>
          <w:rtl w:val="0"/>
        </w:rPr>
        <w:t xml:space="preserve">Son</w:t>
      </w: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 of God on the cross, He passes on His earthly </w:t>
      </w:r>
      <w:r w:rsidDel="00000000" w:rsidR="00000000" w:rsidRPr="00000000">
        <w:rPr>
          <w:rFonts w:ascii="Gotham Book" w:cs="Gotham Book" w:eastAsia="Gotham Book" w:hAnsi="Gotham Book"/>
          <w:i w:val="1"/>
          <w:color w:val="000000"/>
          <w:rtl w:val="0"/>
        </w:rPr>
        <w:t xml:space="preserve">eldest son</w:t>
      </w: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 role to John. What are your favorite verses from our study in John mentioning Jesus as God’s </w:t>
      </w:r>
      <w:r w:rsidDel="00000000" w:rsidR="00000000" w:rsidRPr="00000000">
        <w:rPr>
          <w:rFonts w:ascii="Gotham Book" w:cs="Gotham Book" w:eastAsia="Gotham Book" w:hAnsi="Gotham Book"/>
          <w:b w:val="1"/>
          <w:color w:val="000000"/>
          <w:rtl w:val="0"/>
        </w:rPr>
        <w:t xml:space="preserve">Son</w:t>
      </w: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? </w:t>
      </w:r>
    </w:p>
    <w:p w:rsidR="00000000" w:rsidDel="00000000" w:rsidP="00000000" w:rsidRDefault="00000000" w:rsidRPr="00000000" w14:paraId="00000038">
      <w:pPr>
        <w:widowControl w:val="1"/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1"/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1"/>
        <w:ind w:left="270" w:hanging="27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1"/>
        <w:ind w:left="270" w:hanging="27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1"/>
        <w:ind w:left="270" w:hanging="27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1"/>
        <w:ind w:left="270" w:hanging="27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ind w:left="27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ind w:left="317" w:hanging="360"/>
        <w:rPr>
          <w:rFonts w:ascii="Gotham Book" w:cs="Gotham Book" w:eastAsia="Gotham Book" w:hAnsi="Gotham Book"/>
          <w:i w:val="1"/>
          <w:color w:val="000000"/>
        </w:rPr>
      </w:pP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6.  Read </w:t>
      </w:r>
      <w:r w:rsidDel="00000000" w:rsidR="00000000" w:rsidRPr="00000000">
        <w:rPr>
          <w:rFonts w:ascii="Gotham Book" w:cs="Gotham Book" w:eastAsia="Gotham Book" w:hAnsi="Gotham Book"/>
          <w:b w:val="1"/>
          <w:color w:val="000000"/>
          <w:rtl w:val="0"/>
        </w:rPr>
        <w:t xml:space="preserve">V28-37</w:t>
      </w: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.  We see the phrase “so that Scripture would be fulfilled” three times in today’s passage. </w:t>
      </w:r>
      <w:r w:rsidDel="00000000" w:rsidR="00000000" w:rsidRPr="00000000">
        <w:rPr>
          <w:rFonts w:ascii="Gotham Book" w:cs="Gotham Book" w:eastAsia="Gotham Book" w:hAnsi="Gotham Book"/>
          <w:i w:val="1"/>
          <w:color w:val="000000"/>
          <w:rtl w:val="0"/>
        </w:rPr>
        <w:t xml:space="preserve">See also </w:t>
      </w:r>
      <w:r w:rsidDel="00000000" w:rsidR="00000000" w:rsidRPr="00000000">
        <w:rPr>
          <w:rFonts w:ascii="Gotham Book" w:cs="Gotham Book" w:eastAsia="Gotham Book" w:hAnsi="Gotham Book"/>
          <w:b w:val="1"/>
          <w:i w:val="1"/>
          <w:color w:val="000000"/>
          <w:rtl w:val="0"/>
        </w:rPr>
        <w:t xml:space="preserve">V24</w:t>
      </w:r>
      <w:r w:rsidDel="00000000" w:rsidR="00000000" w:rsidRPr="00000000">
        <w:rPr>
          <w:rFonts w:ascii="Gotham Book" w:cs="Gotham Book" w:eastAsia="Gotham Book" w:hAnsi="Gotham Book"/>
          <w:i w:val="1"/>
          <w:color w:val="000000"/>
          <w:rtl w:val="0"/>
        </w:rPr>
        <w:t xml:space="preserve">.  </w:t>
      </w:r>
    </w:p>
    <w:p w:rsidR="00000000" w:rsidDel="00000000" w:rsidP="00000000" w:rsidRDefault="00000000" w:rsidRPr="00000000" w14:paraId="00000040">
      <w:pPr>
        <w:widowControl w:val="1"/>
        <w:ind w:left="270" w:hanging="270"/>
        <w:rPr>
          <w:rFonts w:ascii="Gotham Book" w:cs="Gotham Book" w:eastAsia="Gotham Book" w:hAnsi="Gotham Book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tabs>
          <w:tab w:val="left" w:pos="20"/>
          <w:tab w:val="left" w:pos="289"/>
        </w:tabs>
        <w:spacing w:before="240" w:lineRule="auto"/>
        <w:ind w:left="360" w:firstLine="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a) Why do you think John emphasizes this as he describes Jesus’ crucifixion?</w:t>
      </w:r>
    </w:p>
    <w:p w:rsidR="00000000" w:rsidDel="00000000" w:rsidP="00000000" w:rsidRDefault="00000000" w:rsidRPr="00000000" w14:paraId="00000042">
      <w:pPr>
        <w:widowControl w:val="1"/>
        <w:ind w:left="270" w:hanging="27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ind w:left="270" w:hanging="27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1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1"/>
        <w:ind w:left="270" w:hanging="27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1"/>
        <w:ind w:left="270" w:hanging="27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1"/>
        <w:ind w:left="270" w:hanging="27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ind w:left="270" w:hanging="27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1"/>
        <w:ind w:left="634" w:hanging="274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b) Knowing that Scripture and prophecy were spoken and written 100’s of years before Jesus’ life, how does Scripture being fulfilled fill you with hope today?</w:t>
      </w:r>
    </w:p>
    <w:p w:rsidR="00000000" w:rsidDel="00000000" w:rsidP="00000000" w:rsidRDefault="00000000" w:rsidRPr="00000000" w14:paraId="0000004A">
      <w:pPr>
        <w:widowControl w:val="1"/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1"/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1"/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1"/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1"/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1"/>
        <w:ind w:left="270" w:hanging="27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1"/>
        <w:ind w:left="634" w:hanging="274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c) What attributes of God do you see on display through Scripture being fulfilled? </w:t>
      </w:r>
    </w:p>
    <w:p w:rsidR="00000000" w:rsidDel="00000000" w:rsidP="00000000" w:rsidRDefault="00000000" w:rsidRPr="00000000" w14:paraId="00000051">
      <w:pPr>
        <w:widowControl w:val="1"/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1"/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1"/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1"/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1"/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1"/>
        <w:tabs>
          <w:tab w:val="left" w:pos="720"/>
        </w:tabs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1"/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7.  What do you think motivated Joseph of Arimathea and Nicodemus to take a risk and make sacrifices in order to bury Jesus in </w:t>
      </w:r>
      <w:r w:rsidDel="00000000" w:rsidR="00000000" w:rsidRPr="00000000">
        <w:rPr>
          <w:rFonts w:ascii="Gotham Book" w:cs="Gotham Book" w:eastAsia="Gotham Book" w:hAnsi="Gotham Book"/>
          <w:b w:val="1"/>
          <w:color w:val="000000"/>
          <w:rtl w:val="0"/>
        </w:rPr>
        <w:t xml:space="preserve">V38-42</w:t>
      </w: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?</w:t>
      </w:r>
    </w:p>
    <w:p w:rsidR="00000000" w:rsidDel="00000000" w:rsidP="00000000" w:rsidRDefault="00000000" w:rsidRPr="00000000" w14:paraId="00000059">
      <w:pPr>
        <w:widowControl w:val="1"/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1"/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1"/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1"/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1115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8.  Can you think of other examples from the Scriptures, Christian biographies, or personal accounts, where risk and sacrifice were involved to live out one’s faith?  List a few below – including your own!</w:t>
      </w:r>
    </w:p>
    <w:p w:rsidR="00000000" w:rsidDel="00000000" w:rsidP="00000000" w:rsidRDefault="00000000" w:rsidRPr="00000000" w14:paraId="0000005E">
      <w:pPr>
        <w:widowControl w:val="1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1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1"/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1"/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1"/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1"/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1"/>
        <w:tabs>
          <w:tab w:val="left" w:pos="360"/>
        </w:tabs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1"/>
        <w:tabs>
          <w:tab w:val="left" w:pos="360"/>
        </w:tabs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1"/>
        <w:tabs>
          <w:tab w:val="left" w:pos="720"/>
        </w:tabs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1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1"/>
        <w:ind w:left="360" w:hanging="360"/>
        <w:rPr>
          <w:rFonts w:ascii="Gotham Book" w:cs="Gotham Book" w:eastAsia="Gotham Book" w:hAnsi="Gotham Book"/>
          <w:b w:val="1"/>
          <w:color w:val="000000"/>
        </w:rPr>
      </w:pP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9.  </w:t>
      </w:r>
      <w:r w:rsidDel="00000000" w:rsidR="00000000" w:rsidRPr="00000000">
        <w:rPr>
          <w:rFonts w:ascii="Gotham Book" w:cs="Gotham Book" w:eastAsia="Gotham Book" w:hAnsi="Gotham Book"/>
          <w:b w:val="1"/>
          <w:color w:val="000000"/>
          <w:rtl w:val="0"/>
        </w:rPr>
        <w:t xml:space="preserve">REFLECTING ON HIS NAME: SON</w:t>
      </w:r>
    </w:p>
    <w:p w:rsidR="00000000" w:rsidDel="00000000" w:rsidP="00000000" w:rsidRDefault="00000000" w:rsidRPr="00000000" w14:paraId="00000069">
      <w:pPr>
        <w:widowControl w:val="1"/>
        <w:ind w:left="360" w:hanging="360"/>
        <w:rPr>
          <w:rFonts w:ascii="Gotham Book" w:cs="Gotham Book" w:eastAsia="Gotham Book" w:hAnsi="Gotham Book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1"/>
        <w:ind w:left="360" w:firstLine="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Jesus is now </w:t>
      </w:r>
      <w:r w:rsidDel="00000000" w:rsidR="00000000" w:rsidRPr="00000000">
        <w:rPr>
          <w:rFonts w:ascii="Gotham Book" w:cs="Gotham Book" w:eastAsia="Gotham Book" w:hAnsi="Gotham Book"/>
          <w:i w:val="1"/>
          <w:color w:val="000000"/>
          <w:rtl w:val="0"/>
        </w:rPr>
        <w:t xml:space="preserve">lifted up</w:t>
      </w: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 on the cross as predicted in </w:t>
      </w:r>
      <w:r w:rsidDel="00000000" w:rsidR="00000000" w:rsidRPr="00000000">
        <w:rPr>
          <w:rFonts w:ascii="Gotham Book" w:cs="Gotham Book" w:eastAsia="Gotham Book" w:hAnsi="Gotham Book"/>
          <w:b w:val="1"/>
          <w:color w:val="000000"/>
          <w:rtl w:val="0"/>
        </w:rPr>
        <w:t xml:space="preserve">John 3:14b: “so the Son of Man must be lifted up that everyone who believes may have eternal life in Him.</w:t>
      </w: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”  Write a reflection on Him as the </w:t>
      </w:r>
      <w:r w:rsidDel="00000000" w:rsidR="00000000" w:rsidRPr="00000000">
        <w:rPr>
          <w:rFonts w:ascii="Gotham Book" w:cs="Gotham Book" w:eastAsia="Gotham Book" w:hAnsi="Gotham Book"/>
          <w:b w:val="1"/>
          <w:color w:val="000000"/>
          <w:rtl w:val="0"/>
        </w:rPr>
        <w:t xml:space="preserve">Son</w:t>
      </w: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 </w:t>
      </w:r>
      <w:r w:rsidDel="00000000" w:rsidR="00000000" w:rsidRPr="00000000">
        <w:rPr>
          <w:rFonts w:ascii="Gotham Book" w:cs="Gotham Book" w:eastAsia="Gotham Book" w:hAnsi="Gotham Book"/>
          <w:i w:val="1"/>
          <w:color w:val="000000"/>
          <w:rtl w:val="0"/>
        </w:rPr>
        <w:t xml:space="preserve">lifted up</w:t>
      </w:r>
      <w:r w:rsidDel="00000000" w:rsidR="00000000" w:rsidRPr="00000000">
        <w:rPr>
          <w:rFonts w:ascii="Gotham Book" w:cs="Gotham Book" w:eastAsia="Gotham Book" w:hAnsi="Gotham Book"/>
          <w:color w:val="000000"/>
          <w:rtl w:val="0"/>
        </w:rPr>
        <w:t xml:space="preserve"> for you.</w:t>
      </w:r>
    </w:p>
    <w:p w:rsidR="00000000" w:rsidDel="00000000" w:rsidP="00000000" w:rsidRDefault="00000000" w:rsidRPr="00000000" w14:paraId="0000006B">
      <w:pPr>
        <w:widowControl w:val="1"/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1"/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1"/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1"/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1"/>
        <w:spacing w:after="60" w:lineRule="auto"/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1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1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1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1"/>
        <w:tabs>
          <w:tab w:val="left" w:pos="270"/>
        </w:tabs>
        <w:spacing w:line="360" w:lineRule="auto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1"/>
        <w:tabs>
          <w:tab w:val="left" w:pos="720"/>
        </w:tabs>
        <w:ind w:left="270" w:hanging="27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1"/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1"/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1"/>
        <w:ind w:left="360" w:hanging="360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1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1"/>
        <w:rPr>
          <w:rFonts w:ascii="Gotham Book" w:cs="Gotham Book" w:eastAsia="Gotham Book" w:hAnsi="Gotham Book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1"/>
        <w:rPr>
          <w:rFonts w:ascii="Gotham Book" w:cs="Gotham Book" w:eastAsia="Gotham Book" w:hAnsi="Gotham Book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1"/>
        <w:rPr>
          <w:rFonts w:ascii="Gotham Book" w:cs="Gotham Book" w:eastAsia="Gotham Book" w:hAnsi="Gotham Book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1"/>
        <w:rPr>
          <w:rFonts w:ascii="Gotham Book" w:cs="Gotham Book" w:eastAsia="Gotham Book" w:hAnsi="Gotham Book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1"/>
        <w:rPr>
          <w:rFonts w:ascii="Gotham Book" w:cs="Gotham Book" w:eastAsia="Gotham Book" w:hAnsi="Gotham Book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1"/>
        <w:rPr>
          <w:rFonts w:ascii="Gotham Book" w:cs="Gotham Book" w:eastAsia="Gotham Book" w:hAnsi="Gotham Book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1"/>
        <w:rPr>
          <w:rFonts w:ascii="Gotham Book" w:cs="Gotham Book" w:eastAsia="Gotham Book" w:hAnsi="Gotham Book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1"/>
        <w:rPr>
          <w:rFonts w:ascii="Gotham Book" w:cs="Gotham Book" w:eastAsia="Gotham Book" w:hAnsi="Gotham Book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Gotham Book" w:cs="Gotham Book" w:eastAsia="Gotham Book" w:hAnsi="Gotham Book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Gotham Book" w:cs="Gotham Book" w:eastAsia="Gotham Book" w:hAnsi="Gotham Book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270" w:hanging="270"/>
        <w:rPr>
          <w:rFonts w:ascii="Gotham Book" w:cs="Gotham Book" w:eastAsia="Gotham Book" w:hAnsi="Gotham Book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otham Book" w:cs="Gotham Book" w:eastAsia="Gotham Book" w:hAnsi="Gotham Book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Gotham Book" w:cs="Gotham Book" w:eastAsia="Gotham Book" w:hAnsi="Gotham Book"/>
          <w:color w:val="000000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Fonts w:ascii="Gotham Book" w:cs="Gotham Book" w:eastAsia="Gotham Book" w:hAnsi="Gotham Book"/>
          <w:color w:val="000000"/>
          <w:sz w:val="26"/>
          <w:szCs w:val="26"/>
          <w:u w:val="single"/>
          <w:rtl w:val="0"/>
        </w:rPr>
        <w:t xml:space="preserve">NAME</w:t>
      </w:r>
      <w:r w:rsidDel="00000000" w:rsidR="00000000" w:rsidRPr="00000000">
        <w:rPr>
          <w:rFonts w:ascii="Gotham Book" w:cs="Gotham Book" w:eastAsia="Gotham Book" w:hAnsi="Gotham Book"/>
          <w:color w:val="000000"/>
          <w:sz w:val="26"/>
          <w:szCs w:val="26"/>
          <w:rtl w:val="0"/>
        </w:rPr>
        <w:t xml:space="preserve">                                                         </w:t>
      </w:r>
      <w:r w:rsidDel="00000000" w:rsidR="00000000" w:rsidRPr="00000000">
        <w:rPr>
          <w:rFonts w:ascii="Gotham Book" w:cs="Gotham Book" w:eastAsia="Gotham Book" w:hAnsi="Gotham Book"/>
          <w:color w:val="000000"/>
          <w:sz w:val="26"/>
          <w:szCs w:val="26"/>
          <w:u w:val="single"/>
          <w:rtl w:val="0"/>
        </w:rPr>
        <w:t xml:space="preserve">PRAYER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otham Book" w:cs="Gotham Book" w:eastAsia="Gotham Book" w:hAnsi="Gotham Book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otham Book" w:cs="Gotham Book" w:eastAsia="Gotham Book" w:hAnsi="Gotham Book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otham Book" w:cs="Gotham Book" w:eastAsia="Gotham Book" w:hAnsi="Gotham Book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otham Book" w:cs="Gotham Book" w:eastAsia="Gotham Book" w:hAnsi="Gotham Book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otham Book" w:cs="Gotham Book" w:eastAsia="Gotham Book" w:hAnsi="Gotham Book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otham Book" w:cs="Gotham Book" w:eastAsia="Gotham Book" w:hAnsi="Gotham Book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otham Book" w:cs="Gotham Book" w:eastAsia="Gotham Book" w:hAnsi="Gotham Book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otham Book" w:cs="Gotham Book" w:eastAsia="Gotham Book" w:hAnsi="Gotham Book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otham Book" w:cs="Gotham Book" w:eastAsia="Gotham Book" w:hAnsi="Gotham Book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otham Book" w:cs="Gotham Book" w:eastAsia="Gotham Book" w:hAnsi="Gotham Book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otham Book" w:cs="Gotham Book" w:eastAsia="Gotham Book" w:hAnsi="Gotham Book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otham Book" w:cs="Gotham Book" w:eastAsia="Gotham Book" w:hAnsi="Gotham Book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otham Book" w:cs="Gotham Book" w:eastAsia="Gotham Book" w:hAnsi="Gotham Book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otham Book" w:cs="Gotham Book" w:eastAsia="Gotham Book" w:hAnsi="Gotham Book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otham Book" w:cs="Gotham Book" w:eastAsia="Gotham Book" w:hAnsi="Gotham Book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otham Book" w:cs="Gotham Book" w:eastAsia="Gotham Book" w:hAnsi="Gotham Book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otham Book" w:cs="Gotham Book" w:eastAsia="Gotham Book" w:hAnsi="Gotham Book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Montserrat Medium" w:cs="Montserrat Medium" w:eastAsia="Montserrat Medium" w:hAnsi="Montserrat Medium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720" w:top="576" w:left="1008" w:right="1008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Gotham Book"/>
  <w:font w:name="Montserrat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rFonts w:ascii="Gotham Book" w:cs="Gotham Book" w:eastAsia="Gotham Book" w:hAnsi="Gotham Book"/>
        <w:color w:val="000000"/>
        <w:sz w:val="18"/>
        <w:szCs w:val="18"/>
      </w:rPr>
    </w:pPr>
    <w:r w:rsidDel="00000000" w:rsidR="00000000" w:rsidRPr="00000000">
      <w:rPr>
        <w:rFonts w:ascii="Gotham Book" w:cs="Gotham Book" w:eastAsia="Gotham Book" w:hAnsi="Gotham Book"/>
        <w:color w:val="000000"/>
        <w:sz w:val="18"/>
        <w:szCs w:val="18"/>
        <w:rtl w:val="0"/>
      </w:rPr>
      <w:t xml:space="preserve">NOTE:  Questions are based on NIV 2011 Translation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Gotham Book" w:cs="Gotham Book" w:eastAsia="Gotham Book" w:hAnsi="Gotham Book"/>
        <w:color w:val="000000"/>
        <w:sz w:val="20"/>
        <w:szCs w:val="20"/>
      </w:rPr>
    </w:pPr>
    <w:r w:rsidDel="00000000" w:rsidR="00000000" w:rsidRPr="00000000">
      <w:rPr>
        <w:rFonts w:ascii="Gotham Book" w:cs="Gotham Book" w:eastAsia="Gotham Book" w:hAnsi="Gotham Book"/>
        <w:color w:val="000000"/>
        <w:sz w:val="20"/>
        <w:szCs w:val="20"/>
        <w:rtl w:val="0"/>
      </w:rPr>
      <w:t xml:space="preserve">Lesson 22</w:t>
      <w:tab/>
      <w:tab/>
      <w:tab/>
      <w:tab/>
      <w:tab/>
      <w:tab/>
      <w:tab/>
      <w:tab/>
      <w:tab/>
      <w:tab/>
      <w:tab/>
      <w:tab/>
      <w:tab/>
    </w:r>
    <w:r w:rsidDel="00000000" w:rsidR="00000000" w:rsidRPr="00000000">
      <w:rPr>
        <w:rFonts w:ascii="Gotham Book" w:cs="Gotham Book" w:eastAsia="Gotham Book" w:hAnsi="Gotham Book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Arial" w:cs="Arial" w:eastAsia="Arial" w:hAnsi="Arial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Arial" w:cs="Arial" w:eastAsia="Arial" w:hAnsi="Arial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Fonts w:ascii="Gotham Book" w:cs="Gotham Book" w:eastAsia="Gotham Book" w:hAnsi="Gotham Book"/>
        <w:smallCaps w:val="1"/>
        <w:color w:val="050505"/>
        <w:sz w:val="20"/>
        <w:szCs w:val="20"/>
        <w:rtl w:val="0"/>
      </w:rPr>
      <w:t xml:space="preserve">WOMEN’S BIBLE STUDY      </w:t>
      <w:tab/>
      <w:t xml:space="preserve">CENTRAL PENINSULA CHURCH</w:t>
    </w:r>
  </w:p>
  <w:p w:rsidR="00000000" w:rsidDel="00000000" w:rsidP="00000000" w:rsidRDefault="00000000" w:rsidRPr="00000000" w14:paraId="0000009B">
    <w:pPr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pBdr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Arial" w:cs="Arial" w:eastAsia="Arial" w:hAnsi="Arial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Arial" w:cs="Arial" w:eastAsia="Arial" w:hAnsi="Arial"/>
        <w:smallCaps w:val="1"/>
        <w:color w:val="050505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5220"/>
        <w:tab w:val="right" w:pos="10440"/>
      </w:tabs>
      <w:jc w:val="center"/>
      <w:rPr>
        <w:rFonts w:ascii="Gotham Book" w:cs="Gotham Book" w:eastAsia="Gotham Book" w:hAnsi="Gotham Book"/>
        <w:smallCaps w:val="1"/>
        <w:color w:val="050505"/>
        <w:sz w:val="20"/>
        <w:szCs w:val="20"/>
      </w:rPr>
    </w:pPr>
    <w:r w:rsidDel="00000000" w:rsidR="00000000" w:rsidRPr="00000000">
      <w:rPr>
        <w:rFonts w:ascii="Gotham Book" w:cs="Gotham Book" w:eastAsia="Gotham Book" w:hAnsi="Gotham Book"/>
        <w:smallCaps w:val="1"/>
        <w:color w:val="050505"/>
        <w:sz w:val="20"/>
        <w:szCs w:val="20"/>
        <w:rtl w:val="0"/>
      </w:rPr>
      <w:t xml:space="preserve">WOMEN’S BIBLE STUDY      </w:t>
      <w:tab/>
      <w:t xml:space="preserve">CENTRAL PENINSULA CHURCH</w:t>
    </w:r>
  </w:p>
  <w:p w:rsidR="00000000" w:rsidDel="00000000" w:rsidP="00000000" w:rsidRDefault="00000000" w:rsidRPr="00000000" w14:paraId="000000A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color w:val="000000"/>
        <w:rtl w:val="0"/>
      </w:rPr>
      <w:t xml:space="preserve">____________________________________________________________________________________</w:t>
    </w:r>
  </w:p>
  <w:p w:rsidR="00000000" w:rsidDel="00000000" w:rsidP="00000000" w:rsidRDefault="00000000" w:rsidRPr="00000000" w14:paraId="000000A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1"/>
    <w:next w:val="Normal1"/>
    <w:uiPriority w:val="9"/>
    <w:qFormat w:val="1"/>
    <w:pPr>
      <w:keepNext w:val="1"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Heading5">
    <w:name w:val="heading 5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uiPriority w:val="9"/>
    <w:semiHidden w:val="1"/>
    <w:unhideWhenUsed w:val="1"/>
    <w:qFormat w:val="1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1"/>
    <w:next w:val="Normal1"/>
    <w:uiPriority w:val="10"/>
    <w:qFormat w:val="1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Normal1" w:customStyle="1">
    <w:name w:val="Normal1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5C025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 w:val="1"/>
    <w:rsid w:val="005C025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C0253"/>
  </w:style>
  <w:style w:type="paragraph" w:styleId="FreeForm" w:customStyle="1">
    <w:name w:val="Free Form"/>
    <w:rsid w:val="005C0253"/>
    <w:pPr>
      <w:widowControl w:val="1"/>
    </w:pPr>
    <w:rPr>
      <w:rFonts w:ascii="Helvetica" w:eastAsia="ヒラギノ角ゴ Pro W3" w:hAnsi="Helvetica"/>
      <w:szCs w:val="20"/>
    </w:rPr>
  </w:style>
  <w:style w:type="character" w:styleId="WhiteCharacterSpacing" w:customStyle="1">
    <w:name w:val="White Character Spacing"/>
    <w:rsid w:val="005C0253"/>
    <w:rPr>
      <w:color w:val="ffffff"/>
      <w:spacing w:val="8"/>
    </w:rPr>
  </w:style>
  <w:style w:type="paragraph" w:styleId="Writer" w:customStyle="1">
    <w:name w:val="Writer"/>
    <w:rsid w:val="005C0253"/>
    <w:pPr>
      <w:widowControl w:val="1"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 w:val="1"/>
      <w:spacing w:val="36"/>
      <w:sz w:val="36"/>
      <w:szCs w:val="20"/>
    </w:rPr>
  </w:style>
  <w:style w:type="paragraph" w:styleId="Lesson" w:customStyle="1">
    <w:name w:val="Lesson"/>
    <w:rsid w:val="005C0253"/>
    <w:pPr>
      <w:widowControl w:val="1"/>
    </w:pPr>
    <w:rPr>
      <w:rFonts w:ascii="Gill Sans" w:eastAsia="ヒラギノ角ゴ Pro W3" w:hAnsi="Gill Sans"/>
      <w:spacing w:val="2"/>
      <w:szCs w:val="20"/>
    </w:rPr>
  </w:style>
  <w:style w:type="paragraph" w:styleId="Question" w:customStyle="1">
    <w:name w:val="Question"/>
    <w:rsid w:val="005C0253"/>
    <w:pPr>
      <w:widowControl w:val="1"/>
      <w:pBdr>
        <w:bar w:space="0" w:sz="0" w:val="nil"/>
      </w:pBdr>
      <w:tabs>
        <w:tab w:val="left" w:pos="720"/>
      </w:tabs>
      <w:ind w:left="360" w:hanging="360"/>
    </w:pPr>
    <w:rPr>
      <w:rFonts w:ascii="Cambria" w:cs="Cambria" w:eastAsia="Cambria" w:hAnsi="Cambria"/>
      <w:spacing w:val="1"/>
      <w:sz w:val="22"/>
      <w:szCs w:val="22"/>
      <w:u w:color="000000"/>
      <w:bdr w:space="0" w:sz="0" w:val="nil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048CF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048CF"/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048CF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048CF"/>
    <w:rPr>
      <w:b w:val="1"/>
      <w:bCs w:val="1"/>
      <w:sz w:val="20"/>
      <w:szCs w:val="20"/>
    </w:r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character" w:styleId="text" w:customStyle="1">
    <w:name w:val="text"/>
    <w:basedOn w:val="DefaultParagraphFont"/>
    <w:rsid w:val="004265E6"/>
  </w:style>
  <w:style w:type="paragraph" w:styleId="ListParagraph">
    <w:name w:val="List Paragraph"/>
    <w:basedOn w:val="Normal"/>
    <w:uiPriority w:val="34"/>
    <w:qFormat w:val="1"/>
    <w:rsid w:val="00792ACE"/>
    <w:pPr>
      <w:ind w:left="720"/>
      <w:contextualSpacing w:val="1"/>
    </w:pPr>
  </w:style>
  <w:style w:type="character" w:styleId="indent-1-breaks" w:customStyle="1">
    <w:name w:val="indent-1-breaks"/>
    <w:basedOn w:val="DefaultParagraphFont"/>
    <w:rsid w:val="00B148C4"/>
  </w:style>
  <w:style w:type="character" w:styleId="small-caps" w:customStyle="1">
    <w:name w:val="small-caps"/>
    <w:basedOn w:val="DefaultParagraphFont"/>
    <w:rsid w:val="00B148C4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Medium-regular.ttf"/><Relationship Id="rId2" Type="http://schemas.openxmlformats.org/officeDocument/2006/relationships/font" Target="fonts/MontserratMedium-bold.ttf"/><Relationship Id="rId3" Type="http://schemas.openxmlformats.org/officeDocument/2006/relationships/font" Target="fonts/MontserratMedium-italic.ttf"/><Relationship Id="rId4" Type="http://schemas.openxmlformats.org/officeDocument/2006/relationships/font" Target="fonts/Montserrat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vpIKJfIzgSEObBIcWIiP0CSZg==">AMUW2mVSN2K8f3ZWRtB/Q6hngcX5ovdkM1aPoXx8DhM4MFDymR7LGHKCIXaklN6KauXwB4TnHBDhAsA0yhrUEuSUOvhgL1+i7qMFmGC/HhoxbKGj+P/RvWNqqLXyhYLRRp9XtwVBVIfE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2020-06-24T19:54:00Z</dcterms:created>
</cp:coreProperties>
</file>