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A04F8C" w14:textId="77777777" w:rsidR="000A3C7F" w:rsidRDefault="00D56BB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726BF8DD" wp14:editId="333734C4">
            <wp:extent cx="1469195" cy="60196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95" cy="601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8A346" w14:textId="77777777" w:rsidR="000A3C7F" w:rsidRDefault="00D56B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Nanum Gothic" w:eastAsia="Nanum Gothic" w:hAnsi="Nanum Gothic" w:cs="Nanum Gothic"/>
          <w:b/>
          <w:i/>
          <w:color w:val="050505"/>
        </w:rPr>
      </w:pPr>
      <w:r>
        <w:rPr>
          <w:rFonts w:ascii="Nanum Gothic" w:eastAsia="Nanum Gothic" w:hAnsi="Nanum Gothic" w:cs="Nanum Gothic"/>
          <w:b/>
          <w:color w:val="050505"/>
        </w:rPr>
        <w:t>PRAYERS OF THE BIBLE</w:t>
      </w:r>
    </w:p>
    <w:p w14:paraId="173C801C" w14:textId="7C988FE4" w:rsidR="000A3C7F" w:rsidRPr="00FB1943" w:rsidRDefault="00FB194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50505"/>
          <w:sz w:val="20"/>
          <w:szCs w:val="20"/>
        </w:rPr>
      </w:pPr>
      <w:r>
        <w:rPr>
          <w:rFonts w:ascii="Nanum Gothic" w:eastAsia="Nanum Gothic" w:hAnsi="Nanum Gothic" w:cs="Nanum Gothic"/>
          <w:color w:val="050505"/>
          <w:sz w:val="20"/>
          <w:szCs w:val="20"/>
        </w:rPr>
        <w:t>_____________________________________________________________________________________________</w:t>
      </w:r>
    </w:p>
    <w:p w14:paraId="070B772F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Nanum Gothic" w:eastAsia="Nanum Gothic" w:hAnsi="Nanum Gothic" w:cs="Nanum Gothic"/>
          <w:b/>
          <w:color w:val="000000"/>
        </w:rPr>
      </w:pPr>
    </w:p>
    <w:p w14:paraId="5DE804B6" w14:textId="77777777" w:rsidR="000A3C7F" w:rsidRDefault="00D56BB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NanumGothic ExtraBold" w:eastAsia="NanumGothic ExtraBold" w:hAnsi="NanumGothic ExtraBold" w:cs="NanumGothic ExtraBold"/>
          <w:b/>
          <w:color w:val="000000"/>
        </w:rPr>
      </w:pPr>
      <w:r>
        <w:rPr>
          <w:rFonts w:ascii="NanumGothic ExtraBold" w:eastAsia="NanumGothic ExtraBold" w:hAnsi="NanumGothic ExtraBold" w:cs="NanumGothic ExtraBold"/>
          <w:b/>
          <w:color w:val="000000"/>
        </w:rPr>
        <w:t xml:space="preserve">LESSON 16     </w:t>
      </w:r>
      <w:r>
        <w:rPr>
          <w:rFonts w:ascii="NanumGothic ExtraBold" w:eastAsia="NanumGothic ExtraBold" w:hAnsi="NanumGothic ExtraBold" w:cs="NanumGothic ExtraBold"/>
          <w:b/>
          <w:smallCaps/>
          <w:color w:val="000000"/>
        </w:rPr>
        <w:t>JONAH 1:17-2:10</w:t>
      </w:r>
    </w:p>
    <w:p w14:paraId="2909B4A0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anum Gothic" w:eastAsia="Nanum Gothic" w:hAnsi="Nanum Gothic" w:cs="Nanum Gothic"/>
          <w:b/>
          <w:color w:val="000000"/>
          <w:sz w:val="16"/>
          <w:szCs w:val="16"/>
        </w:rPr>
      </w:pPr>
    </w:p>
    <w:p w14:paraId="74633749" w14:textId="10EF663E" w:rsidR="000A3C7F" w:rsidRDefault="00D56BB9" w:rsidP="00512A9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1.  What </w:t>
      </w:r>
      <w:r>
        <w:rPr>
          <w:rFonts w:ascii="Nanum Gothic" w:eastAsia="Nanum Gothic" w:hAnsi="Nanum Gothic" w:cs="Nanum Gothic"/>
          <w:sz w:val="22"/>
          <w:szCs w:val="22"/>
        </w:rPr>
        <w:t xml:space="preserve">impacted you most 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from </w:t>
      </w:r>
      <w:r w:rsidR="008305B1">
        <w:rPr>
          <w:rFonts w:ascii="Nanum Gothic" w:eastAsia="Nanum Gothic" w:hAnsi="Nanum Gothic" w:cs="Nanum Gothic"/>
          <w:color w:val="000000"/>
          <w:sz w:val="22"/>
          <w:szCs w:val="22"/>
        </w:rPr>
        <w:t>the previous study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 on </w:t>
      </w:r>
      <w:r w:rsidR="005531CD">
        <w:rPr>
          <w:rFonts w:ascii="Nanum Gothic" w:eastAsia="Nanum Gothic" w:hAnsi="Nanum Gothic" w:cs="Nanum Gothic"/>
          <w:b/>
          <w:color w:val="000000"/>
          <w:sz w:val="22"/>
          <w:szCs w:val="22"/>
        </w:rPr>
        <w:t>Nehemiah</w:t>
      </w:r>
      <w:r>
        <w:rPr>
          <w:rFonts w:ascii="Nanum Gothic" w:eastAsia="Nanum Gothic" w:hAnsi="Nanum Gothic" w:cs="Nanum Gothic"/>
          <w:b/>
          <w:color w:val="000000"/>
          <w:sz w:val="22"/>
          <w:szCs w:val="22"/>
        </w:rPr>
        <w:t xml:space="preserve">’s </w:t>
      </w:r>
      <w:r w:rsidR="005531CD">
        <w:rPr>
          <w:rFonts w:ascii="Nanum Gothic" w:eastAsia="Nanum Gothic" w:hAnsi="Nanum Gothic" w:cs="Nanum Gothic"/>
          <w:b/>
          <w:color w:val="000000"/>
          <w:sz w:val="22"/>
          <w:szCs w:val="22"/>
        </w:rPr>
        <w:t>heartfelt request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, and </w:t>
      </w:r>
      <w:r>
        <w:rPr>
          <w:rFonts w:ascii="Nanum Gothic" w:eastAsia="Nanum Gothic" w:hAnsi="Nanum Gothic" w:cs="Nanum Gothic"/>
          <w:sz w:val="22"/>
          <w:szCs w:val="22"/>
        </w:rPr>
        <w:t xml:space="preserve">how </w:t>
      </w:r>
      <w:r w:rsidR="00512A91">
        <w:rPr>
          <w:rFonts w:ascii="Nanum Gothic" w:eastAsia="Nanum Gothic" w:hAnsi="Nanum Gothic" w:cs="Nanum Gothic"/>
          <w:sz w:val="22"/>
          <w:szCs w:val="22"/>
        </w:rPr>
        <w:t xml:space="preserve">  </w:t>
      </w:r>
      <w:r>
        <w:rPr>
          <w:rFonts w:ascii="Nanum Gothic" w:eastAsia="Nanum Gothic" w:hAnsi="Nanum Gothic" w:cs="Nanum Gothic"/>
          <w:sz w:val="22"/>
          <w:szCs w:val="22"/>
        </w:rPr>
        <w:t>have your prayers been transformed?</w:t>
      </w:r>
    </w:p>
    <w:p w14:paraId="1D4CF192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BDC1FDE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41354559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33B22C44" w14:textId="2A58DC58" w:rsidR="000A3C7F" w:rsidRDefault="00D56BB9" w:rsidP="00F207DD">
      <w:pPr>
        <w:widowControl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b/>
          <w:color w:val="050505"/>
        </w:rPr>
      </w:pPr>
      <w:r>
        <w:rPr>
          <w:rFonts w:ascii="Nanum Gothic" w:eastAsia="Nanum Gothic" w:hAnsi="Nanum Gothic" w:cs="Nanum Gothic"/>
          <w:b/>
          <w:color w:val="050505"/>
        </w:rPr>
        <w:t>JONAH – A RESCUED REBEL</w:t>
      </w:r>
    </w:p>
    <w:p w14:paraId="2E09DFC8" w14:textId="44C32D5F" w:rsidR="00F207DD" w:rsidRPr="005531CD" w:rsidRDefault="00F207DD" w:rsidP="00F207DD">
      <w:pPr>
        <w:widowControl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  <w:r w:rsidRPr="005531CD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Jonah prophesied during the peaceful and prosperous reign of </w:t>
      </w:r>
      <w:r w:rsidR="005531CD" w:rsidRPr="005531CD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King </w:t>
      </w:r>
      <w:r w:rsidRPr="005531CD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Jerob</w:t>
      </w:r>
      <w:r w:rsidR="00F25CEF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oa</w:t>
      </w:r>
      <w:r w:rsidRPr="005531CD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m in Northern Israel (near Assyria). The Lord called Jonah to go the Assyrian city of Ninev</w:t>
      </w:r>
      <w:r w:rsidR="00F25CEF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e</w:t>
      </w:r>
      <w:r w:rsidRPr="005531CD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h to pronounce judgement on it. Jonah attempted to escape God’s call by heading in the other direction to Joppa, a seaport on the Mediterranean. He foolishly thought he could escape God’s presence. </w:t>
      </w:r>
    </w:p>
    <w:p w14:paraId="0E41315F" w14:textId="77777777" w:rsidR="00F207DD" w:rsidRPr="00F25CEF" w:rsidRDefault="00F207DD" w:rsidP="00F207DD">
      <w:pPr>
        <w:widowControl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sz w:val="22"/>
          <w:szCs w:val="22"/>
        </w:rPr>
      </w:pPr>
    </w:p>
    <w:p w14:paraId="55590ABD" w14:textId="3EAB2715" w:rsidR="000A3C7F" w:rsidRDefault="00D56BB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2.  </w:t>
      </w:r>
      <w:r w:rsidR="005531CD">
        <w:rPr>
          <w:rFonts w:ascii="Nanum Gothic" w:eastAsia="Nanum Gothic" w:hAnsi="Nanum Gothic" w:cs="Nanum Gothic"/>
          <w:sz w:val="22"/>
          <w:szCs w:val="22"/>
        </w:rPr>
        <w:t>Pray and r</w:t>
      </w:r>
      <w:r>
        <w:rPr>
          <w:rFonts w:ascii="Nanum Gothic" w:eastAsia="Nanum Gothic" w:hAnsi="Nanum Gothic" w:cs="Nanum Gothic"/>
          <w:sz w:val="22"/>
          <w:szCs w:val="22"/>
        </w:rPr>
        <w:t xml:space="preserve">ead through Jonah’s prayer in </w:t>
      </w:r>
      <w:r>
        <w:rPr>
          <w:rFonts w:ascii="Nanum Gothic" w:eastAsia="Nanum Gothic" w:hAnsi="Nanum Gothic" w:cs="Nanum Gothic"/>
          <w:b/>
          <w:sz w:val="22"/>
          <w:szCs w:val="22"/>
        </w:rPr>
        <w:t>Jonah 2:2-9</w:t>
      </w:r>
      <w:r>
        <w:rPr>
          <w:rFonts w:ascii="Nanum Gothic" w:eastAsia="Nanum Gothic" w:hAnsi="Nanum Gothic" w:cs="Nanum Gothic"/>
          <w:sz w:val="22"/>
          <w:szCs w:val="22"/>
        </w:rPr>
        <w:t xml:space="preserve"> paying special attention to how Jonah uses descriptive words to draw you into his near-drowning experience. Which descriptions stood out to you?</w:t>
      </w:r>
    </w:p>
    <w:p w14:paraId="53FDCCED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4AAB78E3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D96A478" w14:textId="77777777" w:rsidR="000A3C7F" w:rsidRDefault="000A3C7F" w:rsidP="00512A91">
      <w:pPr>
        <w:rPr>
          <w:rFonts w:ascii="Nanum Gothic" w:eastAsia="Nanum Gothic" w:hAnsi="Nanum Gothic" w:cs="Nanum Gothic"/>
          <w:sz w:val="22"/>
          <w:szCs w:val="22"/>
        </w:rPr>
      </w:pPr>
    </w:p>
    <w:p w14:paraId="47306F80" w14:textId="77777777" w:rsidR="000A3C7F" w:rsidRDefault="000A3C7F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8326E86" w14:textId="233B57DF" w:rsidR="000A3C7F" w:rsidRDefault="00D56BB9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3.  The circumstances leading up to Jonah’s prayer are dramatic. Read</w:t>
      </w:r>
      <w:r>
        <w:rPr>
          <w:rFonts w:ascii="Nanum Gothic" w:eastAsia="Nanum Gothic" w:hAnsi="Nanum Gothic" w:cs="Nanum Gothic"/>
          <w:b/>
          <w:sz w:val="22"/>
          <w:szCs w:val="22"/>
        </w:rPr>
        <w:t xml:space="preserve"> Jonah 1:</w:t>
      </w:r>
      <w:r w:rsidR="005531CD">
        <w:rPr>
          <w:rFonts w:ascii="Nanum Gothic" w:eastAsia="Nanum Gothic" w:hAnsi="Nanum Gothic" w:cs="Nanum Gothic"/>
          <w:b/>
          <w:sz w:val="22"/>
          <w:szCs w:val="22"/>
        </w:rPr>
        <w:t>1-16</w:t>
      </w:r>
      <w:r>
        <w:rPr>
          <w:rFonts w:ascii="Nanum Gothic" w:eastAsia="Nanum Gothic" w:hAnsi="Nanum Gothic" w:cs="Nanum Gothic"/>
          <w:b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sz w:val="22"/>
          <w:szCs w:val="22"/>
        </w:rPr>
        <w:t xml:space="preserve">to learn about how Jonah tried to run away from God. What feelings does it stir up in you to know that God allowed Jonah to </w:t>
      </w:r>
      <w:r w:rsidR="00555F25">
        <w:rPr>
          <w:rFonts w:ascii="Nanum Gothic" w:eastAsia="Nanum Gothic" w:hAnsi="Nanum Gothic" w:cs="Nanum Gothic"/>
          <w:sz w:val="22"/>
          <w:szCs w:val="22"/>
        </w:rPr>
        <w:t>be</w:t>
      </w:r>
      <w:r>
        <w:rPr>
          <w:rFonts w:ascii="Nanum Gothic" w:eastAsia="Nanum Gothic" w:hAnsi="Nanum Gothic" w:cs="Nanum Gothic"/>
          <w:sz w:val="22"/>
          <w:szCs w:val="22"/>
        </w:rPr>
        <w:t xml:space="preserve"> tossed into the raging sea as a consequence of his rebellion?</w:t>
      </w:r>
    </w:p>
    <w:p w14:paraId="31C6C92C" w14:textId="77777777" w:rsidR="000A3C7F" w:rsidRDefault="000A3C7F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9EC6A62" w14:textId="0EB077BF" w:rsidR="000A3C7F" w:rsidRDefault="000A3C7F" w:rsidP="00F25CEF">
      <w:pPr>
        <w:rPr>
          <w:rFonts w:ascii="Nanum Gothic" w:eastAsia="Nanum Gothic" w:hAnsi="Nanum Gothic" w:cs="Nanum Gothic"/>
          <w:sz w:val="22"/>
          <w:szCs w:val="22"/>
        </w:rPr>
      </w:pPr>
    </w:p>
    <w:p w14:paraId="672ECF11" w14:textId="210D299F" w:rsidR="00F25CEF" w:rsidRDefault="00F25CEF" w:rsidP="00F25CEF">
      <w:pPr>
        <w:rPr>
          <w:rFonts w:ascii="Nanum Gothic" w:eastAsia="Nanum Gothic" w:hAnsi="Nanum Gothic" w:cs="Nanum Gothic"/>
          <w:sz w:val="22"/>
          <w:szCs w:val="22"/>
        </w:rPr>
      </w:pPr>
    </w:p>
    <w:p w14:paraId="110280FF" w14:textId="77777777" w:rsidR="00DB367B" w:rsidRDefault="00DB367B" w:rsidP="00F25CEF">
      <w:pPr>
        <w:rPr>
          <w:rFonts w:ascii="Nanum Gothic" w:eastAsia="Nanum Gothic" w:hAnsi="Nanum Gothic" w:cs="Nanum Gothic"/>
          <w:sz w:val="22"/>
          <w:szCs w:val="22"/>
        </w:rPr>
      </w:pPr>
    </w:p>
    <w:p w14:paraId="6EA1BD2C" w14:textId="77777777" w:rsidR="00F25CEF" w:rsidRDefault="00F25CEF" w:rsidP="00F25CEF">
      <w:pPr>
        <w:rPr>
          <w:rFonts w:ascii="Nanum Gothic" w:eastAsia="Nanum Gothic" w:hAnsi="Nanum Gothic" w:cs="Nanum Gothic"/>
          <w:sz w:val="22"/>
          <w:szCs w:val="22"/>
        </w:rPr>
      </w:pPr>
    </w:p>
    <w:p w14:paraId="16DBF38F" w14:textId="4D3837CC" w:rsidR="000A3C7F" w:rsidRPr="008305B1" w:rsidRDefault="00D56BB9" w:rsidP="008305B1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4.  The setting for Jonah’s prayer is described in </w:t>
      </w:r>
      <w:r>
        <w:rPr>
          <w:rFonts w:ascii="Nanum Gothic" w:eastAsia="Nanum Gothic" w:hAnsi="Nanum Gothic" w:cs="Nanum Gothic"/>
          <w:b/>
          <w:sz w:val="22"/>
          <w:szCs w:val="22"/>
        </w:rPr>
        <w:t xml:space="preserve">Jonah 1:17 </w:t>
      </w:r>
      <w:r w:rsidRPr="008305B1">
        <w:rPr>
          <w:rFonts w:ascii="Nanum Gothic" w:eastAsia="Nanum Gothic" w:hAnsi="Nanum Gothic" w:cs="Nanum Gothic"/>
          <w:sz w:val="22"/>
          <w:szCs w:val="22"/>
        </w:rPr>
        <w:t>and</w:t>
      </w:r>
      <w:r>
        <w:rPr>
          <w:rFonts w:ascii="Nanum Gothic" w:eastAsia="Nanum Gothic" w:hAnsi="Nanum Gothic" w:cs="Nanum Gothic"/>
          <w:b/>
          <w:sz w:val="22"/>
          <w:szCs w:val="22"/>
        </w:rPr>
        <w:t xml:space="preserve"> 2:1</w:t>
      </w:r>
      <w:r>
        <w:rPr>
          <w:rFonts w:ascii="Nanum Gothic" w:eastAsia="Nanum Gothic" w:hAnsi="Nanum Gothic" w:cs="Nanum Gothic"/>
          <w:sz w:val="22"/>
          <w:szCs w:val="22"/>
        </w:rPr>
        <w:t>. Jonah pours out his prayer after he has spent three dark days all alone and confined inside a fish. Think of a time when you were forced to spend time alone. What are some of the challenges and blessings of solitude?</w:t>
      </w:r>
    </w:p>
    <w:p w14:paraId="0F1B6535" w14:textId="2EE2E878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1FD10EB" w14:textId="7ED2350D" w:rsidR="00F25CEF" w:rsidRDefault="00F25CEF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14A4070" w14:textId="77777777" w:rsidR="00F25CEF" w:rsidRDefault="00F25CEF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B320E9F" w14:textId="77777777" w:rsidR="00512A91" w:rsidRDefault="00512A9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90654D5" w14:textId="6F3D1C31" w:rsidR="000A3C7F" w:rsidRDefault="00D56B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5. </w:t>
      </w:r>
      <w:r>
        <w:rPr>
          <w:rFonts w:ascii="Nanum Gothic" w:eastAsia="Nanum Gothic" w:hAnsi="Nanum Gothic" w:cs="Nanum Gothic"/>
          <w:sz w:val="22"/>
          <w:szCs w:val="22"/>
        </w:rPr>
        <w:t xml:space="preserve">Read </w:t>
      </w:r>
      <w:r w:rsidR="00555F25">
        <w:rPr>
          <w:rFonts w:ascii="Nanum Gothic" w:eastAsia="Nanum Gothic" w:hAnsi="Nanum Gothic" w:cs="Nanum Gothic"/>
          <w:sz w:val="22"/>
          <w:szCs w:val="22"/>
        </w:rPr>
        <w:t>ag</w:t>
      </w:r>
      <w:r w:rsidR="008305B1">
        <w:rPr>
          <w:rFonts w:ascii="Nanum Gothic" w:eastAsia="Nanum Gothic" w:hAnsi="Nanum Gothic" w:cs="Nanum Gothic"/>
          <w:sz w:val="22"/>
          <w:szCs w:val="22"/>
        </w:rPr>
        <w:t>a</w:t>
      </w:r>
      <w:r w:rsidR="00555F25">
        <w:rPr>
          <w:rFonts w:ascii="Nanum Gothic" w:eastAsia="Nanum Gothic" w:hAnsi="Nanum Gothic" w:cs="Nanum Gothic"/>
          <w:sz w:val="22"/>
          <w:szCs w:val="22"/>
        </w:rPr>
        <w:t xml:space="preserve">in </w:t>
      </w:r>
      <w:r>
        <w:rPr>
          <w:rFonts w:ascii="Nanum Gothic" w:eastAsia="Nanum Gothic" w:hAnsi="Nanum Gothic" w:cs="Nanum Gothic"/>
          <w:sz w:val="22"/>
          <w:szCs w:val="22"/>
        </w:rPr>
        <w:t xml:space="preserve">through </w:t>
      </w:r>
      <w:r>
        <w:rPr>
          <w:rFonts w:ascii="Nanum Gothic" w:eastAsia="Nanum Gothic" w:hAnsi="Nanum Gothic" w:cs="Nanum Gothic"/>
          <w:b/>
          <w:sz w:val="22"/>
          <w:szCs w:val="22"/>
        </w:rPr>
        <w:t>Jonah 2:2-7</w:t>
      </w:r>
      <w:r>
        <w:rPr>
          <w:rFonts w:ascii="Nanum Gothic" w:eastAsia="Nanum Gothic" w:hAnsi="Nanum Gothic" w:cs="Nanum Gothic"/>
          <w:sz w:val="22"/>
          <w:szCs w:val="22"/>
        </w:rPr>
        <w:t xml:space="preserve">. </w:t>
      </w:r>
    </w:p>
    <w:p w14:paraId="72F13A28" w14:textId="77777777" w:rsidR="000A3C7F" w:rsidRDefault="00D56B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What actions does Jonah declare that he has taken to reach out to God?</w:t>
      </w:r>
    </w:p>
    <w:p w14:paraId="2B50F503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785750CE" w14:textId="3F085464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48C3EE24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1F93A5EF" w14:textId="4DE34562" w:rsidR="000A3C7F" w:rsidRDefault="00D56B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What actions does Jonah state that God has taken?</w:t>
      </w:r>
      <w:r w:rsidR="00555F25">
        <w:rPr>
          <w:rFonts w:ascii="Nanum Gothic" w:eastAsia="Nanum Gothic" w:hAnsi="Nanum Gothic" w:cs="Nanum Gothic"/>
          <w:sz w:val="22"/>
          <w:szCs w:val="22"/>
        </w:rPr>
        <w:t xml:space="preserve"> Write a truth </w:t>
      </w:r>
      <w:r w:rsidR="003E241D">
        <w:rPr>
          <w:rFonts w:ascii="Nanum Gothic" w:eastAsia="Nanum Gothic" w:hAnsi="Nanum Gothic" w:cs="Nanum Gothic"/>
          <w:sz w:val="22"/>
          <w:szCs w:val="22"/>
        </w:rPr>
        <w:t>from this.</w:t>
      </w:r>
    </w:p>
    <w:p w14:paraId="7E5186E8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18B15E41" w14:textId="6248FA68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6779B3B6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</w:p>
    <w:p w14:paraId="42F02DA0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3132B2B" w14:textId="3AC0C198" w:rsidR="000A3C7F" w:rsidRDefault="00D56BB9">
      <w:pPr>
        <w:ind w:left="270" w:hanging="27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6. </w:t>
      </w:r>
      <w:r w:rsidR="003E241D">
        <w:rPr>
          <w:rFonts w:ascii="Nanum Gothic" w:eastAsia="Nanum Gothic" w:hAnsi="Nanum Gothic" w:cs="Nanum Gothic"/>
          <w:sz w:val="22"/>
          <w:szCs w:val="22"/>
        </w:rPr>
        <w:t>S</w:t>
      </w:r>
      <w:r>
        <w:rPr>
          <w:rFonts w:ascii="Nanum Gothic" w:eastAsia="Nanum Gothic" w:hAnsi="Nanum Gothic" w:cs="Nanum Gothic"/>
          <w:sz w:val="22"/>
          <w:szCs w:val="22"/>
        </w:rPr>
        <w:t xml:space="preserve">till trapped inside the fish, </w:t>
      </w:r>
      <w:r w:rsidR="003E241D">
        <w:rPr>
          <w:rFonts w:ascii="Nanum Gothic" w:eastAsia="Nanum Gothic" w:hAnsi="Nanum Gothic" w:cs="Nanum Gothic"/>
          <w:sz w:val="22"/>
          <w:szCs w:val="22"/>
        </w:rPr>
        <w:t>Jonah</w:t>
      </w:r>
      <w:r>
        <w:rPr>
          <w:rFonts w:ascii="Nanum Gothic" w:eastAsia="Nanum Gothic" w:hAnsi="Nanum Gothic" w:cs="Nanum Gothic"/>
          <w:sz w:val="22"/>
          <w:szCs w:val="22"/>
        </w:rPr>
        <w:t xml:space="preserve"> chose to give credit to God for his rescue rather than focusing on his current circumstances and uncertain future. </w:t>
      </w:r>
    </w:p>
    <w:p w14:paraId="616BD481" w14:textId="5834B386" w:rsidR="000A3C7F" w:rsidRDefault="00D56BB9">
      <w:pPr>
        <w:numPr>
          <w:ilvl w:val="0"/>
          <w:numId w:val="2"/>
        </w:numPr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What is your </w:t>
      </w:r>
      <w:r w:rsidR="003E241D">
        <w:rPr>
          <w:rFonts w:ascii="Nanum Gothic" w:eastAsia="Nanum Gothic" w:hAnsi="Nanum Gothic" w:cs="Nanum Gothic"/>
          <w:sz w:val="22"/>
          <w:szCs w:val="22"/>
        </w:rPr>
        <w:t xml:space="preserve">own </w:t>
      </w:r>
      <w:r>
        <w:rPr>
          <w:rFonts w:ascii="Nanum Gothic" w:eastAsia="Nanum Gothic" w:hAnsi="Nanum Gothic" w:cs="Nanum Gothic"/>
          <w:sz w:val="22"/>
          <w:szCs w:val="22"/>
        </w:rPr>
        <w:t xml:space="preserve">dark </w:t>
      </w:r>
      <w:r w:rsidR="003E241D">
        <w:rPr>
          <w:rFonts w:ascii="Nanum Gothic" w:eastAsia="Nanum Gothic" w:hAnsi="Nanum Gothic" w:cs="Nanum Gothic"/>
          <w:sz w:val="22"/>
          <w:szCs w:val="22"/>
        </w:rPr>
        <w:t>and</w:t>
      </w:r>
      <w:r>
        <w:rPr>
          <w:rFonts w:ascii="Nanum Gothic" w:eastAsia="Nanum Gothic" w:hAnsi="Nanum Gothic" w:cs="Nanum Gothic"/>
          <w:sz w:val="22"/>
          <w:szCs w:val="22"/>
        </w:rPr>
        <w:t xml:space="preserve"> uncertain situation</w:t>
      </w:r>
      <w:r w:rsidR="003E241D">
        <w:rPr>
          <w:rFonts w:ascii="Nanum Gothic" w:eastAsia="Nanum Gothic" w:hAnsi="Nanum Gothic" w:cs="Nanum Gothic"/>
          <w:sz w:val="22"/>
          <w:szCs w:val="22"/>
        </w:rPr>
        <w:t xml:space="preserve"> (or your loved ones)</w:t>
      </w:r>
      <w:r>
        <w:rPr>
          <w:rFonts w:ascii="Nanum Gothic" w:eastAsia="Nanum Gothic" w:hAnsi="Nanum Gothic" w:cs="Nanum Gothic"/>
          <w:sz w:val="22"/>
          <w:szCs w:val="22"/>
        </w:rPr>
        <w:t xml:space="preserve">? </w:t>
      </w:r>
    </w:p>
    <w:p w14:paraId="00C44870" w14:textId="77777777" w:rsidR="000A3C7F" w:rsidRDefault="000A3C7F">
      <w:pPr>
        <w:rPr>
          <w:rFonts w:ascii="Nanum Gothic" w:eastAsia="Nanum Gothic" w:hAnsi="Nanum Gothic" w:cs="Nanum Gothic"/>
          <w:sz w:val="22"/>
          <w:szCs w:val="22"/>
        </w:rPr>
      </w:pPr>
    </w:p>
    <w:p w14:paraId="051B8F90" w14:textId="77777777" w:rsidR="000A3C7F" w:rsidRDefault="000A3C7F">
      <w:pPr>
        <w:rPr>
          <w:rFonts w:ascii="Nanum Gothic" w:eastAsia="Nanum Gothic" w:hAnsi="Nanum Gothic" w:cs="Nanum Gothic"/>
          <w:sz w:val="22"/>
          <w:szCs w:val="22"/>
        </w:rPr>
      </w:pPr>
    </w:p>
    <w:p w14:paraId="0D5F3480" w14:textId="77777777" w:rsidR="000A3C7F" w:rsidRDefault="000A3C7F">
      <w:pPr>
        <w:rPr>
          <w:rFonts w:ascii="Nanum Gothic" w:eastAsia="Nanum Gothic" w:hAnsi="Nanum Gothic" w:cs="Nanum Gothic"/>
          <w:sz w:val="22"/>
          <w:szCs w:val="22"/>
        </w:rPr>
      </w:pPr>
    </w:p>
    <w:p w14:paraId="3625A15E" w14:textId="77777777" w:rsidR="000A3C7F" w:rsidRDefault="000A3C7F">
      <w:pPr>
        <w:rPr>
          <w:rFonts w:ascii="Nanum Gothic" w:eastAsia="Nanum Gothic" w:hAnsi="Nanum Gothic" w:cs="Nanum Gothic"/>
          <w:sz w:val="22"/>
          <w:szCs w:val="22"/>
        </w:rPr>
      </w:pPr>
    </w:p>
    <w:p w14:paraId="5CAC589B" w14:textId="540D0A51" w:rsidR="000A3C7F" w:rsidRDefault="003E241D">
      <w:pPr>
        <w:widowControl/>
        <w:numPr>
          <w:ilvl w:val="0"/>
          <w:numId w:val="2"/>
        </w:numPr>
        <w:spacing w:line="276" w:lineRule="auto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How does this inspire you to pray differently</w:t>
      </w:r>
      <w:r w:rsidR="00D56BB9">
        <w:rPr>
          <w:rFonts w:ascii="Nanum Gothic" w:eastAsia="Nanum Gothic" w:hAnsi="Nanum Gothic" w:cs="Nanum Gothic"/>
          <w:sz w:val="22"/>
          <w:szCs w:val="22"/>
        </w:rPr>
        <w:t xml:space="preserve"> in the midst of your </w:t>
      </w:r>
      <w:r>
        <w:rPr>
          <w:rFonts w:ascii="Nanum Gothic" w:eastAsia="Nanum Gothic" w:hAnsi="Nanum Gothic" w:cs="Nanum Gothic"/>
          <w:sz w:val="22"/>
          <w:szCs w:val="22"/>
        </w:rPr>
        <w:t xml:space="preserve">darkness or </w:t>
      </w:r>
      <w:r w:rsidR="00D56BB9">
        <w:rPr>
          <w:rFonts w:ascii="Nanum Gothic" w:eastAsia="Nanum Gothic" w:hAnsi="Nanum Gothic" w:cs="Nanum Gothic"/>
          <w:sz w:val="22"/>
          <w:szCs w:val="22"/>
        </w:rPr>
        <w:t>uncertainties?</w:t>
      </w:r>
    </w:p>
    <w:p w14:paraId="5AD01AC2" w14:textId="77777777" w:rsidR="000A3C7F" w:rsidRDefault="000A3C7F" w:rsidP="00F25CEF">
      <w:pPr>
        <w:rPr>
          <w:rFonts w:ascii="Nanum Gothic" w:eastAsia="Nanum Gothic" w:hAnsi="Nanum Gothic" w:cs="Nanum Gothic"/>
          <w:sz w:val="22"/>
          <w:szCs w:val="22"/>
        </w:rPr>
      </w:pPr>
    </w:p>
    <w:p w14:paraId="7C9F6641" w14:textId="77777777" w:rsidR="000A3C7F" w:rsidRDefault="000A3C7F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A22CD65" w14:textId="77777777" w:rsidR="000A3C7F" w:rsidRDefault="000A3C7F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DB42360" w14:textId="55D9F163" w:rsidR="000A3C7F" w:rsidRDefault="000A3C7F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50E4D4A" w14:textId="4A54483B" w:rsidR="00F25CEF" w:rsidRDefault="00F25CEF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2BE228C" w14:textId="13847D59" w:rsidR="000A3C7F" w:rsidRPr="003E241D" w:rsidRDefault="00D56BB9" w:rsidP="00F25C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7.  </w:t>
      </w:r>
      <w:r w:rsidR="003E241D">
        <w:rPr>
          <w:rFonts w:ascii="Nanum Gothic" w:eastAsia="Nanum Gothic" w:hAnsi="Nanum Gothic" w:cs="Nanum Gothic"/>
          <w:sz w:val="22"/>
          <w:szCs w:val="22"/>
        </w:rPr>
        <w:t xml:space="preserve">Go “fishing” for </w:t>
      </w:r>
      <w:r>
        <w:rPr>
          <w:rFonts w:ascii="Nanum Gothic" w:eastAsia="Nanum Gothic" w:hAnsi="Nanum Gothic" w:cs="Nanum Gothic"/>
          <w:sz w:val="22"/>
          <w:szCs w:val="22"/>
        </w:rPr>
        <w:t xml:space="preserve">attributes of God </w:t>
      </w:r>
      <w:r w:rsidR="008305B1">
        <w:rPr>
          <w:rFonts w:ascii="Nanum Gothic" w:eastAsia="Nanum Gothic" w:hAnsi="Nanum Gothic" w:cs="Nanum Gothic"/>
          <w:sz w:val="22"/>
          <w:szCs w:val="22"/>
        </w:rPr>
        <w:t>cast</w:t>
      </w:r>
      <w:r>
        <w:rPr>
          <w:rFonts w:ascii="Nanum Gothic" w:eastAsia="Nanum Gothic" w:hAnsi="Nanum Gothic" w:cs="Nanum Gothic"/>
          <w:sz w:val="22"/>
          <w:szCs w:val="22"/>
        </w:rPr>
        <w:t xml:space="preserve"> into the last part of Jonah’s prayer</w:t>
      </w:r>
      <w:r w:rsidR="003E241D">
        <w:rPr>
          <w:rFonts w:ascii="Nanum Gothic" w:eastAsia="Nanum Gothic" w:hAnsi="Nanum Gothic" w:cs="Nanum Gothic"/>
          <w:sz w:val="22"/>
          <w:szCs w:val="22"/>
        </w:rPr>
        <w:t xml:space="preserve"> in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b/>
          <w:sz w:val="22"/>
          <w:szCs w:val="22"/>
        </w:rPr>
        <w:t>Jonah 2:7-10</w:t>
      </w:r>
      <w:r w:rsidR="003E241D">
        <w:rPr>
          <w:rFonts w:ascii="Nanum Gothic" w:eastAsia="Nanum Gothic" w:hAnsi="Nanum Gothic" w:cs="Nanum Gothic"/>
          <w:b/>
          <w:sz w:val="22"/>
          <w:szCs w:val="22"/>
        </w:rPr>
        <w:t xml:space="preserve">. </w:t>
      </w:r>
      <w:r w:rsidR="003E241D" w:rsidRPr="003E241D">
        <w:rPr>
          <w:rFonts w:ascii="Nanum Gothic" w:eastAsia="Nanum Gothic" w:hAnsi="Nanum Gothic" w:cs="Nanum Gothic"/>
          <w:sz w:val="22"/>
          <w:szCs w:val="22"/>
        </w:rPr>
        <w:t>Which one resonates most with you in your current circumstance</w:t>
      </w:r>
      <w:r w:rsidR="003E241D">
        <w:rPr>
          <w:rFonts w:ascii="Nanum Gothic" w:eastAsia="Nanum Gothic" w:hAnsi="Nanum Gothic" w:cs="Nanum Gothic"/>
          <w:sz w:val="22"/>
          <w:szCs w:val="22"/>
        </w:rPr>
        <w:t>s</w:t>
      </w:r>
      <w:r w:rsidR="003E241D" w:rsidRPr="003E241D">
        <w:rPr>
          <w:rFonts w:ascii="Nanum Gothic" w:eastAsia="Nanum Gothic" w:hAnsi="Nanum Gothic" w:cs="Nanum Gothic"/>
          <w:sz w:val="22"/>
          <w:szCs w:val="22"/>
        </w:rPr>
        <w:t xml:space="preserve"> and why</w:t>
      </w:r>
      <w:r w:rsidRPr="003E241D">
        <w:rPr>
          <w:rFonts w:ascii="Nanum Gothic" w:eastAsia="Nanum Gothic" w:hAnsi="Nanum Gothic" w:cs="Nanum Gothic"/>
          <w:sz w:val="22"/>
          <w:szCs w:val="22"/>
        </w:rPr>
        <w:t xml:space="preserve">? </w:t>
      </w:r>
    </w:p>
    <w:p w14:paraId="53401453" w14:textId="77777777" w:rsidR="000A3C7F" w:rsidRPr="003E241D" w:rsidRDefault="000A3C7F" w:rsidP="00F25C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3AD4E63" w14:textId="26A4BE99" w:rsidR="000A3C7F" w:rsidRDefault="000A3C7F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930C059" w14:textId="7E4FE078" w:rsidR="008305B1" w:rsidRDefault="008305B1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96364C0" w14:textId="551CF370" w:rsidR="008305B1" w:rsidRDefault="008305B1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AA4D40E" w14:textId="77777777" w:rsidR="000A3C7F" w:rsidRDefault="000A3C7F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067D762" w14:textId="5D7D66F0" w:rsidR="000A3C7F" w:rsidRDefault="00D56BB9" w:rsidP="00F25C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8.  In </w:t>
      </w:r>
      <w:r>
        <w:rPr>
          <w:rFonts w:ascii="Nanum Gothic" w:eastAsia="Nanum Gothic" w:hAnsi="Nanum Gothic" w:cs="Nanum Gothic"/>
          <w:b/>
          <w:sz w:val="22"/>
          <w:szCs w:val="22"/>
        </w:rPr>
        <w:t>Jonah 2:8-10</w:t>
      </w:r>
      <w:r>
        <w:rPr>
          <w:rFonts w:ascii="Nanum Gothic" w:eastAsia="Nanum Gothic" w:hAnsi="Nanum Gothic" w:cs="Nanum Gothic"/>
          <w:sz w:val="22"/>
          <w:szCs w:val="22"/>
        </w:rPr>
        <w:t xml:space="preserve">, Jonah promised God that he would put his gratitude into action by </w:t>
      </w:r>
      <w:r w:rsidR="00F907E0">
        <w:rPr>
          <w:rFonts w:ascii="Nanum Gothic" w:eastAsia="Nanum Gothic" w:hAnsi="Nanum Gothic" w:cs="Nanum Gothic"/>
          <w:sz w:val="22"/>
          <w:szCs w:val="22"/>
        </w:rPr>
        <w:t xml:space="preserve">obediently </w:t>
      </w:r>
      <w:r>
        <w:rPr>
          <w:rFonts w:ascii="Nanum Gothic" w:eastAsia="Nanum Gothic" w:hAnsi="Nanum Gothic" w:cs="Nanum Gothic"/>
          <w:sz w:val="22"/>
          <w:szCs w:val="22"/>
        </w:rPr>
        <w:t>preaching God’s salvation message</w:t>
      </w:r>
      <w:r w:rsidR="00F907E0">
        <w:rPr>
          <w:rFonts w:ascii="Nanum Gothic" w:eastAsia="Nanum Gothic" w:hAnsi="Nanum Gothic" w:cs="Nanum Gothic"/>
          <w:sz w:val="22"/>
          <w:szCs w:val="22"/>
        </w:rPr>
        <w:t xml:space="preserve"> to Ninev</w:t>
      </w:r>
      <w:r w:rsidR="00F25CEF">
        <w:rPr>
          <w:rFonts w:ascii="Nanum Gothic" w:eastAsia="Nanum Gothic" w:hAnsi="Nanum Gothic" w:cs="Nanum Gothic"/>
          <w:sz w:val="22"/>
          <w:szCs w:val="22"/>
        </w:rPr>
        <w:t>e</w:t>
      </w:r>
      <w:r w:rsidR="00F907E0">
        <w:rPr>
          <w:rFonts w:ascii="Nanum Gothic" w:eastAsia="Nanum Gothic" w:hAnsi="Nanum Gothic" w:cs="Nanum Gothic"/>
          <w:sz w:val="22"/>
          <w:szCs w:val="22"/>
        </w:rPr>
        <w:t>h</w:t>
      </w:r>
      <w:r>
        <w:rPr>
          <w:rFonts w:ascii="Nanum Gothic" w:eastAsia="Nanum Gothic" w:hAnsi="Nanum Gothic" w:cs="Nanum Gothic"/>
          <w:sz w:val="22"/>
          <w:szCs w:val="22"/>
        </w:rPr>
        <w:t>.</w:t>
      </w:r>
      <w:r w:rsidR="00913A9B" w:rsidRPr="00913A9B"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913A9B">
        <w:rPr>
          <w:rFonts w:ascii="Nanum Gothic" w:eastAsia="Nanum Gothic" w:hAnsi="Nanum Gothic" w:cs="Nanum Gothic"/>
          <w:sz w:val="22"/>
          <w:szCs w:val="22"/>
        </w:rPr>
        <w:t xml:space="preserve">(And he did! See </w:t>
      </w:r>
      <w:r w:rsidR="00913A9B" w:rsidRPr="00F907E0">
        <w:rPr>
          <w:rFonts w:ascii="Nanum Gothic" w:eastAsia="Nanum Gothic" w:hAnsi="Nanum Gothic" w:cs="Nanum Gothic"/>
          <w:b/>
          <w:sz w:val="22"/>
          <w:szCs w:val="22"/>
        </w:rPr>
        <w:t>3:1-5</w:t>
      </w:r>
      <w:r w:rsidR="00913A9B">
        <w:rPr>
          <w:rFonts w:ascii="Nanum Gothic" w:eastAsia="Nanum Gothic" w:hAnsi="Nanum Gothic" w:cs="Nanum Gothic"/>
          <w:sz w:val="22"/>
          <w:szCs w:val="22"/>
        </w:rPr>
        <w:t>).</w:t>
      </w:r>
      <w:r>
        <w:rPr>
          <w:rFonts w:ascii="Nanum Gothic" w:eastAsia="Nanum Gothic" w:hAnsi="Nanum Gothic" w:cs="Nanum Gothic"/>
          <w:sz w:val="22"/>
          <w:szCs w:val="22"/>
        </w:rPr>
        <w:t xml:space="preserve"> When have you observed or experienced </w:t>
      </w:r>
      <w:r w:rsidR="00913A9B">
        <w:rPr>
          <w:rFonts w:ascii="Nanum Gothic" w:eastAsia="Nanum Gothic" w:hAnsi="Nanum Gothic" w:cs="Nanum Gothic"/>
          <w:sz w:val="22"/>
          <w:szCs w:val="22"/>
        </w:rPr>
        <w:t>obedient faith</w:t>
      </w:r>
      <w:r>
        <w:rPr>
          <w:rFonts w:ascii="Nanum Gothic" w:eastAsia="Nanum Gothic" w:hAnsi="Nanum Gothic" w:cs="Nanum Gothic"/>
          <w:sz w:val="22"/>
          <w:szCs w:val="22"/>
        </w:rPr>
        <w:t xml:space="preserve"> expressed in actions</w:t>
      </w:r>
      <w:r w:rsidR="00913A9B">
        <w:rPr>
          <w:rFonts w:ascii="Nanum Gothic" w:eastAsia="Nanum Gothic" w:hAnsi="Nanum Gothic" w:cs="Nanum Gothic"/>
          <w:sz w:val="22"/>
          <w:szCs w:val="22"/>
        </w:rPr>
        <w:t>?</w:t>
      </w:r>
      <w:r w:rsidR="00F907E0">
        <w:rPr>
          <w:rFonts w:ascii="Nanum Gothic" w:eastAsia="Nanum Gothic" w:hAnsi="Nanum Gothic" w:cs="Nanum Gothic"/>
          <w:sz w:val="22"/>
          <w:szCs w:val="22"/>
        </w:rPr>
        <w:t xml:space="preserve"> </w:t>
      </w:r>
    </w:p>
    <w:p w14:paraId="7ABE8A36" w14:textId="77777777" w:rsidR="000A3C7F" w:rsidRDefault="000A3C7F" w:rsidP="00F25C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AC941FC" w14:textId="77777777" w:rsidR="000A3C7F" w:rsidRDefault="000A3C7F">
      <w:pPr>
        <w:rPr>
          <w:rFonts w:ascii="Nanum Gothic" w:eastAsia="Nanum Gothic" w:hAnsi="Nanum Gothic" w:cs="Nanum Gothic"/>
          <w:sz w:val="22"/>
          <w:szCs w:val="22"/>
        </w:rPr>
      </w:pPr>
    </w:p>
    <w:p w14:paraId="58DE72AC" w14:textId="7896E752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0351E70" w14:textId="77777777" w:rsidR="00F25CEF" w:rsidRDefault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923F3DC" w14:textId="77777777" w:rsidR="00072E9D" w:rsidRDefault="00072E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8E21E67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591C9BD" w14:textId="27636B38" w:rsidR="000A3C7F" w:rsidRDefault="00D56B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9. Jonah recognized that </w:t>
      </w:r>
      <w:r>
        <w:rPr>
          <w:rFonts w:ascii="Nanum Gothic" w:eastAsia="Nanum Gothic" w:hAnsi="Nanum Gothic" w:cs="Nanum Gothic"/>
          <w:sz w:val="22"/>
          <w:szCs w:val="22"/>
        </w:rPr>
        <w:t xml:space="preserve">being swallowed by a fish was God’s rescue, giving him a second chance to obey God’s call. </w:t>
      </w:r>
      <w:r w:rsidR="00913A9B">
        <w:rPr>
          <w:rFonts w:ascii="Nanum Gothic" w:eastAsia="Nanum Gothic" w:hAnsi="Nanum Gothic" w:cs="Nanum Gothic"/>
          <w:sz w:val="22"/>
          <w:szCs w:val="22"/>
        </w:rPr>
        <w:t>As you t</w:t>
      </w:r>
      <w:r>
        <w:rPr>
          <w:rFonts w:ascii="Nanum Gothic" w:eastAsia="Nanum Gothic" w:hAnsi="Nanum Gothic" w:cs="Nanum Gothic"/>
          <w:sz w:val="22"/>
          <w:szCs w:val="22"/>
        </w:rPr>
        <w:t xml:space="preserve">hink back over your life </w:t>
      </w:r>
      <w:r w:rsidR="00913A9B">
        <w:rPr>
          <w:rFonts w:ascii="Nanum Gothic" w:eastAsia="Nanum Gothic" w:hAnsi="Nanum Gothic" w:cs="Nanum Gothic"/>
          <w:sz w:val="22"/>
          <w:szCs w:val="22"/>
        </w:rPr>
        <w:t xml:space="preserve">or the life of a loved one, can you relate to the “second chance” or “rescue” that Jonah experienced?  Explain. </w:t>
      </w:r>
    </w:p>
    <w:p w14:paraId="54F53D90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F479859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8AC82C5" w14:textId="281B6E03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70440B7" w14:textId="77777777" w:rsidR="00DB367B" w:rsidRDefault="00DB36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F89B69D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5EF6B60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7EC65E9" w14:textId="169CC73E" w:rsidR="009121E8" w:rsidRDefault="00D56B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10. </w:t>
      </w:r>
      <w:r w:rsidR="009121E8" w:rsidRPr="009121E8">
        <w:rPr>
          <w:rFonts w:ascii="Nanum Gothic" w:eastAsia="Nanum Gothic" w:hAnsi="Nanum Gothic" w:cs="Nanum Gothic"/>
          <w:b/>
          <w:sz w:val="22"/>
          <w:szCs w:val="22"/>
        </w:rPr>
        <w:t>HEART REFLECTION</w:t>
      </w:r>
    </w:p>
    <w:p w14:paraId="26E12109" w14:textId="5CC96F82" w:rsidR="000A3C7F" w:rsidRPr="001756EE" w:rsidRDefault="00D56BB9" w:rsidP="00F25C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Look back at your answers to questions 6 and 9. Think about ways the Lord has been good to you in the midst of your storm-tossed and </w:t>
      </w:r>
      <w:r w:rsidR="009121E8">
        <w:rPr>
          <w:rFonts w:ascii="Nanum Gothic" w:eastAsia="Nanum Gothic" w:hAnsi="Nanum Gothic" w:cs="Nanum Gothic"/>
          <w:sz w:val="22"/>
          <w:szCs w:val="22"/>
        </w:rPr>
        <w:t xml:space="preserve">dark </w:t>
      </w:r>
      <w:r>
        <w:rPr>
          <w:rFonts w:ascii="Nanum Gothic" w:eastAsia="Nanum Gothic" w:hAnsi="Nanum Gothic" w:cs="Nanum Gothic"/>
          <w:sz w:val="22"/>
          <w:szCs w:val="22"/>
        </w:rPr>
        <w:t xml:space="preserve">“belly of </w:t>
      </w:r>
      <w:r w:rsidR="009121E8">
        <w:rPr>
          <w:rFonts w:ascii="Nanum Gothic" w:eastAsia="Nanum Gothic" w:hAnsi="Nanum Gothic" w:cs="Nanum Gothic"/>
          <w:sz w:val="22"/>
          <w:szCs w:val="22"/>
        </w:rPr>
        <w:t xml:space="preserve">a </w:t>
      </w:r>
      <w:r>
        <w:rPr>
          <w:rFonts w:ascii="Nanum Gothic" w:eastAsia="Nanum Gothic" w:hAnsi="Nanum Gothic" w:cs="Nanum Gothic"/>
          <w:sz w:val="22"/>
          <w:szCs w:val="22"/>
        </w:rPr>
        <w:t xml:space="preserve">fish” circumstances. </w:t>
      </w:r>
      <w:r w:rsidR="009121E8">
        <w:rPr>
          <w:rFonts w:ascii="Nanum Gothic" w:eastAsia="Nanum Gothic" w:hAnsi="Nanum Gothic" w:cs="Nanum Gothic"/>
          <w:sz w:val="22"/>
          <w:szCs w:val="22"/>
        </w:rPr>
        <w:t>Write</w:t>
      </w:r>
      <w:r>
        <w:rPr>
          <w:rFonts w:ascii="Nanum Gothic" w:eastAsia="Nanum Gothic" w:hAnsi="Nanum Gothic" w:cs="Nanum Gothic"/>
          <w:sz w:val="22"/>
          <w:szCs w:val="22"/>
        </w:rPr>
        <w:t xml:space="preserve"> out a prayer to the One who hears your cry when you call out to Him, as you meditate on </w:t>
      </w:r>
      <w:r>
        <w:rPr>
          <w:rFonts w:ascii="Nanum Gothic" w:eastAsia="Nanum Gothic" w:hAnsi="Nanum Gothic" w:cs="Nanum Gothic"/>
          <w:b/>
          <w:sz w:val="22"/>
          <w:szCs w:val="22"/>
        </w:rPr>
        <w:t>Psalm 13:5-6</w:t>
      </w:r>
      <w:r w:rsidR="001756EE"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Pr="001756EE">
        <w:rPr>
          <w:rFonts w:ascii="Nanum Gothic" w:eastAsia="Nanum Gothic" w:hAnsi="Nanum Gothic" w:cs="Nanum Gothic"/>
          <w:b/>
          <w:color w:val="000000" w:themeColor="text1"/>
          <w:sz w:val="22"/>
          <w:szCs w:val="22"/>
        </w:rPr>
        <w:t>“But I trust in your unfailing love; my heart rejoices in your salvation.  I will sing the Lord’s praise, for he has been good to me.”</w:t>
      </w:r>
    </w:p>
    <w:p w14:paraId="25BD0F11" w14:textId="77777777" w:rsidR="000A3C7F" w:rsidRPr="001756EE" w:rsidRDefault="000A3C7F" w:rsidP="00F25CEF">
      <w:pPr>
        <w:pBdr>
          <w:top w:val="nil"/>
          <w:left w:val="nil"/>
          <w:bottom w:val="nil"/>
          <w:right w:val="nil"/>
          <w:between w:val="nil"/>
        </w:pBdr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</w:p>
    <w:p w14:paraId="60F7CCE0" w14:textId="09CA3B50" w:rsidR="000A3C7F" w:rsidRDefault="000A3C7F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2E522A7B" w14:textId="21346FED" w:rsidR="00F25CEF" w:rsidRDefault="00F25CEF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73B69642" w14:textId="52B067D8" w:rsidR="00F25CEF" w:rsidRDefault="00F25CEF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548CA70E" w14:textId="4F86CE48" w:rsidR="00F25CEF" w:rsidRDefault="00F25CEF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78326DCA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41AACC87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5075317B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AF81EBD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5BC01771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735041A2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68F2E028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488E458F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50F4F6D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0766BF39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0BC2B125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47129E33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04BE87D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6B22D4B4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24700AB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68F15C96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0E79D6BD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732FC7E1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0B13FDED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90111E4" w14:textId="77777777" w:rsidR="00512A91" w:rsidRDefault="00512A9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01A47BCC" w14:textId="2E0765F3" w:rsidR="00F25CEF" w:rsidRDefault="00F25CEF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  <w:bookmarkStart w:id="1" w:name="_GoBack"/>
      <w:bookmarkEnd w:id="1"/>
    </w:p>
    <w:p w14:paraId="0E98FA5C" w14:textId="20DD8D06" w:rsidR="00D9590E" w:rsidRDefault="00D9590E" w:rsidP="00D9590E">
      <w:pPr>
        <w:pStyle w:val="Normal1"/>
        <w:ind w:left="324" w:hanging="324"/>
        <w:rPr>
          <w:rFonts w:ascii="NanumGothic" w:eastAsia="NanumGothic" w:hAnsi="NanumGothic" w:cs="NanumGothic"/>
          <w:sz w:val="22"/>
          <w:szCs w:val="22"/>
        </w:rPr>
      </w:pPr>
      <w:bookmarkStart w:id="2" w:name="_Hlk12166388"/>
      <w:r>
        <w:rPr>
          <w:rFonts w:ascii="NanumGothic" w:hAnsi="NanumGothic"/>
          <w:b/>
          <w:bCs/>
          <w:sz w:val="28"/>
          <w:szCs w:val="28"/>
          <w:u w:val="single"/>
        </w:rPr>
        <w:t>NAME</w:t>
      </w:r>
      <w:r>
        <w:rPr>
          <w:rFonts w:ascii="NanumGothic" w:hAnsi="NanumGothic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NanumGothic" w:hAnsi="NanumGothic"/>
          <w:b/>
          <w:bCs/>
          <w:sz w:val="28"/>
          <w:szCs w:val="28"/>
          <w:u w:val="single"/>
        </w:rPr>
        <w:t>PRAYER REQUEST</w:t>
      </w:r>
    </w:p>
    <w:bookmarkEnd w:id="2"/>
    <w:p w14:paraId="5490D7D4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3B4CD2F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A3076DD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04CE09E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051C930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CA034B2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91246AF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D2EA65A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1B0B16D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E5C946C" w14:textId="77777777" w:rsidR="000A3C7F" w:rsidRDefault="000A3C7F" w:rsidP="001756EE">
      <w:pPr>
        <w:pBdr>
          <w:top w:val="nil"/>
          <w:left w:val="nil"/>
          <w:bottom w:val="nil"/>
          <w:right w:val="nil"/>
          <w:between w:val="nil"/>
        </w:pBdr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43162F5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25AE466B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29D042A0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3598C01A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400E8654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0844190A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378143EA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75173315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160FACFC" w14:textId="77777777" w:rsidR="000A3C7F" w:rsidRDefault="000A3C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sectPr w:rsidR="000A3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A61C" w14:textId="77777777" w:rsidR="00D85B84" w:rsidRDefault="00D85B84">
      <w:r>
        <w:separator/>
      </w:r>
    </w:p>
  </w:endnote>
  <w:endnote w:type="continuationSeparator" w:id="0">
    <w:p w14:paraId="4A8AF8D5" w14:textId="77777777" w:rsidR="00D85B84" w:rsidRDefault="00D8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NanumGothic ExtraBold">
    <w:altName w:val="Malgun Gothic"/>
    <w:panose1 w:val="020D0904000000000000"/>
    <w:charset w:val="81"/>
    <w:family w:val="swiss"/>
    <w:pitch w:val="variable"/>
    <w:sig w:usb0="900002A7" w:usb1="29D7FCFB" w:usb2="00000010" w:usb3="00000000" w:csb0="00280001" w:csb1="00000000"/>
  </w:font>
  <w:font w:name="Nanum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2A4A" w14:textId="77777777" w:rsidR="0094210C" w:rsidRDefault="00942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3867" w14:textId="07811879" w:rsidR="000A3C7F" w:rsidRDefault="00D56BB9">
    <w:pPr>
      <w:pBdr>
        <w:top w:val="nil"/>
        <w:left w:val="nil"/>
        <w:bottom w:val="nil"/>
        <w:right w:val="nil"/>
        <w:between w:val="nil"/>
      </w:pBdr>
      <w:rPr>
        <w:rFonts w:ascii="Nanum Gothic" w:eastAsia="Nanum Gothic" w:hAnsi="Nanum Gothic" w:cs="Nanum Gothic"/>
        <w:color w:val="000000"/>
        <w:sz w:val="20"/>
        <w:szCs w:val="20"/>
      </w:rPr>
    </w:pPr>
    <w:r>
      <w:rPr>
        <w:rFonts w:ascii="Nanum Gothic" w:eastAsia="Nanum Gothic" w:hAnsi="Nanum Gothic" w:cs="Nanum Gothic"/>
        <w:color w:val="000000"/>
        <w:sz w:val="20"/>
        <w:szCs w:val="20"/>
      </w:rPr>
      <w:t>Lesson 16</w:t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begin"/>
    </w:r>
    <w:r>
      <w:rPr>
        <w:rFonts w:ascii="Nanum Gothic" w:eastAsia="Nanum Gothic" w:hAnsi="Nanum Gothic" w:cs="Nanum Gothic"/>
        <w:color w:val="000000"/>
        <w:sz w:val="20"/>
        <w:szCs w:val="20"/>
      </w:rPr>
      <w:instrText>PAGE</w:instrText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separate"/>
    </w:r>
    <w:r w:rsidR="00A95CE0">
      <w:rPr>
        <w:rFonts w:ascii="Nanum Gothic" w:eastAsia="Nanum Gothic" w:hAnsi="Nanum Gothic" w:cs="Nanum Gothic"/>
        <w:noProof/>
        <w:color w:val="000000"/>
        <w:sz w:val="20"/>
        <w:szCs w:val="20"/>
      </w:rPr>
      <w:t>4</w:t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36BB" w14:textId="1984014C" w:rsidR="00512A91" w:rsidRPr="00512A91" w:rsidRDefault="00512A91">
    <w:pPr>
      <w:pStyle w:val="Footer"/>
      <w:rPr>
        <w:rFonts w:ascii="Nanum Gothic" w:eastAsia="Nanum Gothic" w:hAnsi="Nanum Gothic"/>
        <w:sz w:val="18"/>
        <w:szCs w:val="18"/>
      </w:rPr>
    </w:pPr>
    <w:r w:rsidRPr="00512A91">
      <w:rPr>
        <w:rFonts w:ascii="Nanum Gothic" w:eastAsia="Nanum Gothic" w:hAnsi="Nanum Gothic"/>
        <w:sz w:val="18"/>
        <w:szCs w:val="18"/>
      </w:rPr>
      <w:t>NOTE: Questions are based on NIV 2011 Translation</w:t>
    </w:r>
  </w:p>
  <w:p w14:paraId="0F018C9E" w14:textId="77777777" w:rsidR="00512A91" w:rsidRDefault="00512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8C66" w14:textId="77777777" w:rsidR="00D85B84" w:rsidRDefault="00D85B84">
      <w:r>
        <w:separator/>
      </w:r>
    </w:p>
  </w:footnote>
  <w:footnote w:type="continuationSeparator" w:id="0">
    <w:p w14:paraId="56430C8E" w14:textId="77777777" w:rsidR="00D85B84" w:rsidRDefault="00D8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FC70" w14:textId="77777777" w:rsidR="000A3C7F" w:rsidRDefault="000A3C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3E00" w14:textId="77777777" w:rsidR="000A3C7F" w:rsidRDefault="000A3C7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83478F1" w14:textId="77777777" w:rsidR="000A3C7F" w:rsidRDefault="000A3C7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0010819B" w14:textId="4C887345" w:rsidR="000A3C7F" w:rsidRPr="00072E9D" w:rsidRDefault="00D56BB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2"/>
        <w:szCs w:val="22"/>
      </w:rPr>
    </w:pP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W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O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M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proofErr w:type="gramStart"/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’</w:t>
    </w:r>
    <w:proofErr w:type="gramEnd"/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S 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E 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STUDY   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 </w:t>
    </w:r>
    <w:r w:rsidR="00724809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="006B741C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ab/>
      <w:t>C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A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L 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P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S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A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C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C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072E9D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  <w:r w:rsidR="00072E9D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</w:p>
  <w:p w14:paraId="1448D8CD" w14:textId="2C9C216D" w:rsidR="000A3C7F" w:rsidRDefault="000D73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C1B6" w14:textId="77777777" w:rsidR="000A3C7F" w:rsidRDefault="000A3C7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6D95135E" w14:textId="77777777" w:rsidR="000A3C7F" w:rsidRDefault="000A3C7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0B14FC75" w14:textId="5DFCF679" w:rsidR="000A3C7F" w:rsidRPr="00512A91" w:rsidRDefault="00D56BB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2"/>
        <w:szCs w:val="22"/>
      </w:rPr>
    </w:pP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W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O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M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proofErr w:type="gramStart"/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’</w:t>
    </w:r>
    <w:proofErr w:type="gramEnd"/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S 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E 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S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D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Y   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="00724809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="006B741C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="00724809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ab/>
      <w:t>C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A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L 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P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S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A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C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C</w:t>
    </w:r>
    <w:r w:rsidR="00512A91"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512A91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</w:p>
  <w:p w14:paraId="3F25B8FF" w14:textId="4B19FFD3" w:rsidR="000A3C7F" w:rsidRDefault="00FB19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1FFC"/>
    <w:multiLevelType w:val="multilevel"/>
    <w:tmpl w:val="82CA21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C1EE0"/>
    <w:multiLevelType w:val="multilevel"/>
    <w:tmpl w:val="726043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7F"/>
    <w:rsid w:val="00072E9D"/>
    <w:rsid w:val="000A3C7F"/>
    <w:rsid w:val="000D7329"/>
    <w:rsid w:val="001756EE"/>
    <w:rsid w:val="003416A5"/>
    <w:rsid w:val="003E241D"/>
    <w:rsid w:val="00512A91"/>
    <w:rsid w:val="005531CD"/>
    <w:rsid w:val="00555F25"/>
    <w:rsid w:val="00670329"/>
    <w:rsid w:val="006B741C"/>
    <w:rsid w:val="006F033C"/>
    <w:rsid w:val="00724809"/>
    <w:rsid w:val="008305B1"/>
    <w:rsid w:val="009121E8"/>
    <w:rsid w:val="00913A9B"/>
    <w:rsid w:val="0094210C"/>
    <w:rsid w:val="009524A8"/>
    <w:rsid w:val="00A477A6"/>
    <w:rsid w:val="00A95CE0"/>
    <w:rsid w:val="00B57F07"/>
    <w:rsid w:val="00BE62E1"/>
    <w:rsid w:val="00CF5E36"/>
    <w:rsid w:val="00D02954"/>
    <w:rsid w:val="00D157B6"/>
    <w:rsid w:val="00D40391"/>
    <w:rsid w:val="00D56BB9"/>
    <w:rsid w:val="00D85B84"/>
    <w:rsid w:val="00D9590E"/>
    <w:rsid w:val="00DB367B"/>
    <w:rsid w:val="00E52FDD"/>
    <w:rsid w:val="00F207DD"/>
    <w:rsid w:val="00F25CEF"/>
    <w:rsid w:val="00F907E0"/>
    <w:rsid w:val="00F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10DC"/>
  <w15:docId w15:val="{0F98EFA6-F982-D24F-85C7-5540B5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CF5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36"/>
  </w:style>
  <w:style w:type="paragraph" w:customStyle="1" w:styleId="Normal1">
    <w:name w:val="Normal1"/>
    <w:rsid w:val="00D9590E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FD72BF-42F3-C741-AB28-6FDF449F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Janet Trites</cp:lastModifiedBy>
  <cp:revision>2</cp:revision>
  <cp:lastPrinted>2019-07-24T15:58:00Z</cp:lastPrinted>
  <dcterms:created xsi:type="dcterms:W3CDTF">2019-08-16T04:28:00Z</dcterms:created>
  <dcterms:modified xsi:type="dcterms:W3CDTF">2019-08-16T04:28:00Z</dcterms:modified>
</cp:coreProperties>
</file>