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2E8CB" w14:textId="77777777" w:rsidR="008622C3" w:rsidRDefault="008F5F01" w:rsidP="008F5F01">
      <w:pPr>
        <w:pStyle w:val="Lesson"/>
        <w:tabs>
          <w:tab w:val="right" w:leader="underscore" w:pos="9360"/>
        </w:tabs>
        <w:ind w:firstLine="3060"/>
        <w:rPr>
          <w:rFonts w:ascii="Arial" w:eastAsia="Arial" w:hAnsi="Arial" w:cs="Arial"/>
          <w:color w:val="050505"/>
          <w:spacing w:val="7"/>
          <w:sz w:val="20"/>
          <w:szCs w:val="20"/>
          <w:u w:color="050505"/>
        </w:rPr>
      </w:pPr>
      <w:r w:rsidRPr="00420127">
        <w:rPr>
          <w:rFonts w:ascii="Arial" w:hAnsi="Arial"/>
          <w:noProof/>
          <w:sz w:val="22"/>
          <w:szCs w:val="22"/>
        </w:rPr>
        <w:drawing>
          <wp:inline distT="0" distB="0" distL="0" distR="0" wp14:anchorId="64D9F5A9" wp14:editId="18B247B6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FA3">
        <w:rPr>
          <w:rStyle w:val="WhiteCharacterSpacing"/>
          <w:rFonts w:ascii="Arial" w:hAnsi="Arial" w:cs="Arial"/>
          <w:noProof/>
          <w:color w:val="050505"/>
          <w:sz w:val="20"/>
        </w:rPr>
        <w:pict w14:anchorId="0A75D980">
          <v:rect id="_x0000_i1025" alt="" style="width:511.2pt;height:.05pt;mso-width-percent:0;mso-height-percent:0;mso-width-percent:0;mso-height-percent:0" o:hralign="center" o:hrstd="t" o:hr="t" fillcolor="#aaa" stroked="f"/>
        </w:pict>
      </w:r>
    </w:p>
    <w:p w14:paraId="0AD965CD" w14:textId="77777777" w:rsidR="008622C3" w:rsidRDefault="00E345E1">
      <w:pPr>
        <w:pStyle w:val="Normal1"/>
        <w:tabs>
          <w:tab w:val="left" w:pos="540"/>
          <w:tab w:val="left" w:pos="1080"/>
        </w:tabs>
        <w:jc w:val="center"/>
        <w:rPr>
          <w:rFonts w:ascii="Arial" w:eastAsia="Arial" w:hAnsi="Arial" w:cs="Arial"/>
          <w:b/>
          <w:bCs/>
          <w:smallCaps/>
          <w:color w:val="050505"/>
          <w:u w:color="050505"/>
        </w:rPr>
      </w:pPr>
      <w:r>
        <w:rPr>
          <w:rFonts w:ascii="Arial" w:hAnsi="Arial"/>
          <w:b/>
          <w:bCs/>
        </w:rPr>
        <w:t xml:space="preserve">LESSON 13   </w:t>
      </w:r>
      <w:r>
        <w:rPr>
          <w:rFonts w:ascii="Arial" w:hAnsi="Arial"/>
          <w:b/>
          <w:bCs/>
          <w:smallCaps/>
        </w:rPr>
        <w:t>GENESIS 18-20</w:t>
      </w:r>
    </w:p>
    <w:p w14:paraId="512329D6" w14:textId="77777777" w:rsidR="008622C3" w:rsidRDefault="008622C3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4D08D1B4" w14:textId="77777777" w:rsidR="008622C3" w:rsidRDefault="00E345E1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 What verse, truth or insight from </w:t>
      </w:r>
      <w:r>
        <w:rPr>
          <w:rFonts w:ascii="Arial" w:hAnsi="Arial"/>
          <w:b/>
          <w:bCs/>
          <w:sz w:val="22"/>
          <w:szCs w:val="22"/>
        </w:rPr>
        <w:t xml:space="preserve">Genesis 16-17 </w:t>
      </w:r>
      <w:r>
        <w:rPr>
          <w:rFonts w:ascii="Arial" w:hAnsi="Arial"/>
          <w:sz w:val="22"/>
          <w:szCs w:val="22"/>
        </w:rPr>
        <w:t>came to your mind this week, and how did that shape you</w:t>
      </w:r>
      <w:r w:rsidR="008F5F01">
        <w:rPr>
          <w:rFonts w:ascii="Arial" w:hAnsi="Arial"/>
          <w:sz w:val="22"/>
          <w:szCs w:val="22"/>
        </w:rPr>
        <w:t>r thoughts, emotions or actions</w:t>
      </w:r>
      <w:r>
        <w:rPr>
          <w:rFonts w:ascii="Arial" w:hAnsi="Arial"/>
          <w:sz w:val="22"/>
          <w:szCs w:val="22"/>
        </w:rPr>
        <w:t>?</w:t>
      </w:r>
    </w:p>
    <w:p w14:paraId="6661D3DC" w14:textId="77777777" w:rsidR="008622C3" w:rsidRDefault="008622C3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52098739" w14:textId="77777777" w:rsidR="008622C3" w:rsidRDefault="008622C3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5295698D" w14:textId="77777777" w:rsidR="008622C3" w:rsidRDefault="008622C3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48FF29E1" w14:textId="77777777" w:rsidR="008622C3" w:rsidRDefault="008622C3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7FF6668A" w14:textId="77777777" w:rsidR="008622C3" w:rsidRDefault="00E345E1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As you read </w:t>
      </w:r>
      <w:r>
        <w:rPr>
          <w:rFonts w:ascii="Arial" w:hAnsi="Arial"/>
          <w:b/>
          <w:bCs/>
          <w:sz w:val="22"/>
          <w:szCs w:val="22"/>
        </w:rPr>
        <w:t>Genesis 18-20</w:t>
      </w:r>
      <w:r w:rsidR="008F5F01">
        <w:rPr>
          <w:rFonts w:ascii="Arial" w:hAnsi="Arial"/>
          <w:b/>
          <w:bCs/>
          <w:sz w:val="22"/>
          <w:szCs w:val="22"/>
        </w:rPr>
        <w:t>,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ask God in prayer to give you insight and understanding about His goodness and mercy. </w:t>
      </w:r>
    </w:p>
    <w:p w14:paraId="2AC8B91D" w14:textId="77777777" w:rsidR="008622C3" w:rsidRDefault="008622C3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4CD22119" w14:textId="0D195FCC" w:rsidR="008622C3" w:rsidRPr="00447E37" w:rsidRDefault="00E345E1" w:rsidP="00447E37">
      <w:pPr>
        <w:pStyle w:val="Body"/>
        <w:spacing w:after="120"/>
        <w:ind w:left="630" w:hanging="63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="008F5F01">
        <w:rPr>
          <w:rFonts w:ascii="Arial" w:hAnsi="Arial"/>
          <w:sz w:val="22"/>
          <w:szCs w:val="22"/>
        </w:rPr>
        <w:t xml:space="preserve"> </w:t>
      </w:r>
      <w:r w:rsidR="00447E37">
        <w:rPr>
          <w:rFonts w:ascii="Arial" w:hAnsi="Arial"/>
          <w:sz w:val="22"/>
          <w:szCs w:val="22"/>
        </w:rPr>
        <w:t xml:space="preserve">a)  </w:t>
      </w:r>
      <w:r>
        <w:rPr>
          <w:rFonts w:ascii="Arial" w:hAnsi="Arial"/>
          <w:sz w:val="22"/>
          <w:szCs w:val="22"/>
        </w:rPr>
        <w:t xml:space="preserve">Read </w:t>
      </w:r>
      <w:r>
        <w:rPr>
          <w:rFonts w:ascii="Arial" w:hAnsi="Arial"/>
          <w:b/>
          <w:bCs/>
          <w:sz w:val="22"/>
          <w:szCs w:val="22"/>
        </w:rPr>
        <w:t>Genesis 18:1-15.</w:t>
      </w:r>
      <w:r>
        <w:rPr>
          <w:rFonts w:ascii="Arial" w:hAnsi="Arial"/>
          <w:sz w:val="22"/>
          <w:szCs w:val="22"/>
        </w:rPr>
        <w:t xml:space="preserve"> Where</w:t>
      </w:r>
      <w:r w:rsidR="00E65746">
        <w:rPr>
          <w:rFonts w:ascii="Arial" w:hAnsi="Arial"/>
          <w:sz w:val="22"/>
          <w:szCs w:val="22"/>
        </w:rPr>
        <w:t xml:space="preserve"> and how</w:t>
      </w:r>
      <w:r>
        <w:rPr>
          <w:rFonts w:ascii="Arial" w:hAnsi="Arial"/>
          <w:sz w:val="22"/>
          <w:szCs w:val="22"/>
        </w:rPr>
        <w:t xml:space="preserve"> does God confirm the promises He already made to Abraham (see </w:t>
      </w:r>
      <w:r>
        <w:rPr>
          <w:rFonts w:ascii="Arial" w:hAnsi="Arial"/>
          <w:b/>
          <w:bCs/>
          <w:sz w:val="22"/>
          <w:szCs w:val="22"/>
        </w:rPr>
        <w:t>Genesis 17:19,</w:t>
      </w:r>
      <w:r w:rsidR="008F5F01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21</w:t>
      </w:r>
      <w:r>
        <w:rPr>
          <w:rFonts w:ascii="Arial" w:hAnsi="Arial"/>
          <w:sz w:val="22"/>
          <w:szCs w:val="22"/>
        </w:rPr>
        <w:t>)</w:t>
      </w:r>
      <w:r w:rsidR="008F5F01">
        <w:rPr>
          <w:rFonts w:ascii="Arial" w:hAnsi="Arial"/>
          <w:sz w:val="22"/>
          <w:szCs w:val="22"/>
        </w:rPr>
        <w:t>?</w:t>
      </w:r>
    </w:p>
    <w:p w14:paraId="344CA0B6" w14:textId="77777777" w:rsidR="008622C3" w:rsidRDefault="008622C3">
      <w:pPr>
        <w:pStyle w:val="Body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</w:p>
    <w:p w14:paraId="7ABE3DC8" w14:textId="77777777" w:rsidR="008622C3" w:rsidRDefault="008622C3">
      <w:pPr>
        <w:pStyle w:val="Body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</w:p>
    <w:p w14:paraId="6F550F6C" w14:textId="77777777" w:rsidR="008622C3" w:rsidRDefault="008622C3">
      <w:pPr>
        <w:pStyle w:val="Body"/>
        <w:ind w:left="360" w:hanging="360"/>
        <w:rPr>
          <w:rFonts w:ascii="Arial" w:eastAsia="Arial" w:hAnsi="Arial" w:cs="Arial"/>
          <w:b/>
          <w:bCs/>
          <w:sz w:val="22"/>
          <w:szCs w:val="22"/>
        </w:rPr>
      </w:pPr>
    </w:p>
    <w:p w14:paraId="2D3DA67C" w14:textId="77777777" w:rsidR="008622C3" w:rsidRDefault="00E345E1" w:rsidP="008F5F01">
      <w:pPr>
        <w:pStyle w:val="Body"/>
        <w:ind w:left="54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="008F5F0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Who do you think the three men were? Was Abraham aware of who they were? Give verses to </w:t>
      </w:r>
      <w:r w:rsidR="008F5F01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support your thoughts.</w:t>
      </w:r>
    </w:p>
    <w:p w14:paraId="3128AD74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092FCC8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38CFAE3" w14:textId="77777777" w:rsidR="00E65746" w:rsidRDefault="00E6574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2819C86" w14:textId="77777777" w:rsidR="00E65746" w:rsidRDefault="00E6574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1F83CA1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CBC38C0" w14:textId="75CDF436" w:rsidR="008622C3" w:rsidRPr="00DB727B" w:rsidRDefault="00E345E1" w:rsidP="00E65746">
      <w:pPr>
        <w:pStyle w:val="Normal1"/>
        <w:tabs>
          <w:tab w:val="left" w:pos="720"/>
        </w:tabs>
        <w:spacing w:after="120"/>
        <w:ind w:left="360" w:hanging="360"/>
        <w:rPr>
          <w:rFonts w:ascii="Arial" w:eastAsia="Arial" w:hAnsi="Arial" w:cs="Arial"/>
          <w:strike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="008F5F0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 Abraham’s day, to share a meal was a place of intimate friendship. What do the following verses say about Abraham’s </w:t>
      </w:r>
      <w:r w:rsidR="00E65746">
        <w:rPr>
          <w:rFonts w:ascii="Arial" w:hAnsi="Arial"/>
          <w:sz w:val="22"/>
          <w:szCs w:val="22"/>
        </w:rPr>
        <w:t>and the Lord’s</w:t>
      </w:r>
      <w:r>
        <w:rPr>
          <w:rFonts w:ascii="Arial" w:hAnsi="Arial"/>
          <w:sz w:val="22"/>
          <w:szCs w:val="22"/>
        </w:rPr>
        <w:t xml:space="preserve"> relationship</w:t>
      </w:r>
      <w:r w:rsidRPr="00692B68">
        <w:rPr>
          <w:rFonts w:ascii="Arial" w:hAnsi="Arial"/>
          <w:color w:val="auto"/>
          <w:sz w:val="22"/>
          <w:szCs w:val="22"/>
        </w:rPr>
        <w:t>:</w:t>
      </w:r>
    </w:p>
    <w:p w14:paraId="4BD9DEF0" w14:textId="77777777" w:rsidR="008622C3" w:rsidRPr="00E65746" w:rsidRDefault="00E345E1" w:rsidP="008F5F01">
      <w:pPr>
        <w:pStyle w:val="Normal1"/>
        <w:numPr>
          <w:ilvl w:val="1"/>
          <w:numId w:val="2"/>
        </w:numPr>
        <w:ind w:hanging="42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 Chronicles 20:7</w:t>
      </w:r>
    </w:p>
    <w:p w14:paraId="615E9426" w14:textId="77777777" w:rsidR="00E65746" w:rsidRDefault="00E65746" w:rsidP="00E65746">
      <w:pPr>
        <w:pStyle w:val="Normal1"/>
        <w:tabs>
          <w:tab w:val="left" w:pos="720"/>
        </w:tabs>
        <w:ind w:left="789"/>
        <w:rPr>
          <w:rFonts w:ascii="Arial" w:eastAsia="Arial" w:hAnsi="Arial" w:cs="Arial"/>
          <w:b/>
          <w:bCs/>
          <w:sz w:val="22"/>
          <w:szCs w:val="22"/>
        </w:rPr>
      </w:pPr>
    </w:p>
    <w:p w14:paraId="004A7814" w14:textId="77777777" w:rsidR="008622C3" w:rsidRDefault="008622C3" w:rsidP="008F5F01">
      <w:pPr>
        <w:pStyle w:val="Normal1"/>
        <w:tabs>
          <w:tab w:val="left" w:pos="720"/>
        </w:tabs>
        <w:ind w:hanging="429"/>
        <w:rPr>
          <w:rFonts w:ascii="Arial" w:eastAsia="Arial" w:hAnsi="Arial" w:cs="Arial"/>
          <w:b/>
          <w:bCs/>
          <w:sz w:val="22"/>
          <w:szCs w:val="22"/>
        </w:rPr>
      </w:pPr>
    </w:p>
    <w:p w14:paraId="43ED5768" w14:textId="77777777" w:rsidR="008622C3" w:rsidRDefault="00E345E1" w:rsidP="008F5F01">
      <w:pPr>
        <w:pStyle w:val="Normal1"/>
        <w:numPr>
          <w:ilvl w:val="1"/>
          <w:numId w:val="2"/>
        </w:numPr>
        <w:ind w:hanging="42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Isaiah 41:8</w:t>
      </w:r>
    </w:p>
    <w:p w14:paraId="219077F7" w14:textId="6BA3A849" w:rsidR="008622C3" w:rsidRDefault="00E345E1" w:rsidP="00E65746">
      <w:pPr>
        <w:pStyle w:val="Normal1"/>
        <w:tabs>
          <w:tab w:val="left" w:pos="72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</w:p>
    <w:p w14:paraId="3E56FAC0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9DE7530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2077548" w14:textId="4B13E47F" w:rsidR="008622C3" w:rsidRPr="00E65746" w:rsidRDefault="00E345E1" w:rsidP="00E65746">
      <w:pPr>
        <w:pStyle w:val="Normal1"/>
        <w:widowControl/>
        <w:spacing w:line="276" w:lineRule="auto"/>
        <w:ind w:left="630" w:hanging="63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>5.</w:t>
      </w:r>
      <w:r w:rsidR="008F5F0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447E37">
        <w:rPr>
          <w:rFonts w:ascii="Arial" w:hAnsi="Arial"/>
          <w:sz w:val="22"/>
          <w:szCs w:val="22"/>
        </w:rPr>
        <w:t xml:space="preserve">a)  </w:t>
      </w:r>
      <w:r w:rsidR="00E65746">
        <w:rPr>
          <w:rFonts w:ascii="Arial" w:hAnsi="Arial"/>
          <w:sz w:val="22"/>
          <w:szCs w:val="22"/>
        </w:rPr>
        <w:t>Read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V9-15</w:t>
      </w:r>
      <w:r w:rsidR="00E65746" w:rsidRPr="00E65746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E65746"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hat do you think was at the root of Sarah’s laughter</w:t>
      </w:r>
      <w:r w:rsidR="00E65746" w:rsidRPr="00E65746">
        <w:rPr>
          <w:rFonts w:ascii="Arial" w:hAnsi="Arial"/>
          <w:color w:val="auto"/>
          <w:sz w:val="22"/>
          <w:szCs w:val="22"/>
        </w:rPr>
        <w:t xml:space="preserve">? Write a truth based on God’s response. (See also </w:t>
      </w:r>
      <w:r w:rsidR="00E65746" w:rsidRPr="00E65746">
        <w:rPr>
          <w:rFonts w:ascii="Arial" w:hAnsi="Arial"/>
          <w:b/>
          <w:bCs/>
          <w:color w:val="auto"/>
          <w:sz w:val="22"/>
          <w:szCs w:val="22"/>
        </w:rPr>
        <w:t>Mark 10:26-27</w:t>
      </w:r>
      <w:r w:rsidR="00E65746" w:rsidRPr="00E65746">
        <w:rPr>
          <w:rFonts w:ascii="Arial" w:hAnsi="Arial"/>
          <w:bCs/>
          <w:color w:val="auto"/>
          <w:sz w:val="22"/>
          <w:szCs w:val="22"/>
        </w:rPr>
        <w:t>.</w:t>
      </w:r>
      <w:r w:rsidR="00E65746" w:rsidRPr="00633639">
        <w:rPr>
          <w:rFonts w:ascii="Arial" w:hAnsi="Arial"/>
          <w:bCs/>
          <w:color w:val="auto"/>
          <w:sz w:val="22"/>
          <w:szCs w:val="22"/>
        </w:rPr>
        <w:t>)</w:t>
      </w:r>
    </w:p>
    <w:p w14:paraId="332B2DB0" w14:textId="77777777" w:rsidR="008622C3" w:rsidRDefault="008622C3">
      <w:pPr>
        <w:pStyle w:val="Normal1"/>
        <w:tabs>
          <w:tab w:val="left" w:pos="720"/>
        </w:tabs>
        <w:ind w:left="1080"/>
        <w:rPr>
          <w:rFonts w:ascii="Arial" w:eastAsia="Arial" w:hAnsi="Arial" w:cs="Arial"/>
          <w:sz w:val="22"/>
          <w:szCs w:val="22"/>
        </w:rPr>
      </w:pPr>
    </w:p>
    <w:p w14:paraId="70D1621A" w14:textId="77777777" w:rsidR="00E65746" w:rsidRDefault="00E65746">
      <w:pPr>
        <w:pStyle w:val="Normal1"/>
        <w:tabs>
          <w:tab w:val="left" w:pos="720"/>
        </w:tabs>
        <w:ind w:left="1080"/>
        <w:rPr>
          <w:rFonts w:ascii="Arial" w:eastAsia="Arial" w:hAnsi="Arial" w:cs="Arial"/>
          <w:sz w:val="22"/>
          <w:szCs w:val="22"/>
        </w:rPr>
      </w:pPr>
    </w:p>
    <w:p w14:paraId="2BAD7ADB" w14:textId="77777777" w:rsidR="00E65746" w:rsidRDefault="00E65746">
      <w:pPr>
        <w:pStyle w:val="Normal1"/>
        <w:tabs>
          <w:tab w:val="left" w:pos="720"/>
        </w:tabs>
        <w:ind w:left="1080"/>
        <w:rPr>
          <w:rFonts w:ascii="Arial" w:eastAsia="Arial" w:hAnsi="Arial" w:cs="Arial"/>
          <w:sz w:val="22"/>
          <w:szCs w:val="22"/>
        </w:rPr>
      </w:pPr>
    </w:p>
    <w:p w14:paraId="394EDD54" w14:textId="77777777" w:rsidR="00E65746" w:rsidRDefault="00E65746">
      <w:pPr>
        <w:pStyle w:val="Normal1"/>
        <w:tabs>
          <w:tab w:val="left" w:pos="720"/>
        </w:tabs>
        <w:ind w:left="1080"/>
        <w:rPr>
          <w:rFonts w:ascii="Arial" w:eastAsia="Arial" w:hAnsi="Arial" w:cs="Arial"/>
          <w:sz w:val="22"/>
          <w:szCs w:val="22"/>
        </w:rPr>
      </w:pPr>
    </w:p>
    <w:p w14:paraId="1A848D4F" w14:textId="77777777" w:rsidR="008622C3" w:rsidRDefault="008622C3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250DE478" w14:textId="29B379D7" w:rsidR="00E65746" w:rsidRPr="00ED4D47" w:rsidRDefault="008F5F01" w:rsidP="00E65746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E345E1"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 xml:space="preserve"> </w:t>
      </w:r>
      <w:r w:rsidR="00E65746" w:rsidRPr="00E65746">
        <w:rPr>
          <w:rFonts w:ascii="Arial" w:eastAsia="Arial" w:hAnsi="Arial" w:cs="Arial"/>
          <w:color w:val="auto"/>
          <w:sz w:val="22"/>
          <w:szCs w:val="22"/>
        </w:rPr>
        <w:t>Both Sarah and Abraham (in</w:t>
      </w:r>
      <w:r w:rsidR="00DB727B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5F6FD8" w:rsidRPr="00633639">
        <w:rPr>
          <w:rFonts w:ascii="Arial" w:eastAsia="Arial" w:hAnsi="Arial" w:cs="Arial"/>
          <w:b/>
          <w:color w:val="auto"/>
          <w:sz w:val="22"/>
          <w:szCs w:val="22"/>
        </w:rPr>
        <w:t xml:space="preserve">Genesis </w:t>
      </w:r>
      <w:r w:rsidR="00E65746" w:rsidRPr="00E65746">
        <w:rPr>
          <w:rFonts w:ascii="Arial" w:eastAsia="Arial" w:hAnsi="Arial" w:cs="Arial"/>
          <w:b/>
          <w:color w:val="auto"/>
          <w:sz w:val="22"/>
          <w:szCs w:val="22"/>
        </w:rPr>
        <w:t>17:17)</w:t>
      </w:r>
      <w:r w:rsidR="00E65746" w:rsidRPr="00E65746">
        <w:rPr>
          <w:rFonts w:ascii="Arial" w:eastAsia="Arial" w:hAnsi="Arial" w:cs="Arial"/>
          <w:color w:val="auto"/>
          <w:sz w:val="22"/>
          <w:szCs w:val="22"/>
        </w:rPr>
        <w:t xml:space="preserve"> laughed at the promise of a child. How do </w:t>
      </w:r>
      <w:r w:rsidR="00E65746" w:rsidRPr="00E65746">
        <w:rPr>
          <w:rFonts w:ascii="Arial" w:eastAsia="Arial" w:hAnsi="Arial" w:cs="Arial"/>
          <w:b/>
          <w:color w:val="auto"/>
          <w:sz w:val="22"/>
          <w:szCs w:val="22"/>
        </w:rPr>
        <w:t>Hebrews 11:11</w:t>
      </w:r>
      <w:r w:rsidR="00E65746" w:rsidRPr="00E65746">
        <w:rPr>
          <w:rFonts w:ascii="Arial" w:eastAsia="Arial" w:hAnsi="Arial" w:cs="Arial"/>
          <w:color w:val="auto"/>
          <w:sz w:val="22"/>
          <w:szCs w:val="22"/>
        </w:rPr>
        <w:t xml:space="preserve"> and </w:t>
      </w:r>
      <w:r w:rsidR="00E65746" w:rsidRPr="00E65746">
        <w:rPr>
          <w:rFonts w:ascii="Arial" w:eastAsia="Arial" w:hAnsi="Arial" w:cs="Arial"/>
          <w:b/>
          <w:color w:val="auto"/>
          <w:sz w:val="22"/>
          <w:szCs w:val="22"/>
        </w:rPr>
        <w:t xml:space="preserve">James 2:23-24 </w:t>
      </w:r>
      <w:r w:rsidR="00E65746" w:rsidRPr="00E65746">
        <w:rPr>
          <w:rFonts w:ascii="Arial" w:eastAsia="Arial" w:hAnsi="Arial" w:cs="Arial"/>
          <w:color w:val="auto"/>
          <w:sz w:val="22"/>
          <w:szCs w:val="22"/>
        </w:rPr>
        <w:t>comfort you in your own times of inward or outward doubting of God’s promises?</w:t>
      </w:r>
    </w:p>
    <w:p w14:paraId="210287B8" w14:textId="77777777" w:rsidR="00E65746" w:rsidRDefault="00E65746" w:rsidP="00E65746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6A2DD767" w14:textId="2CCF3AC2" w:rsidR="008622C3" w:rsidRDefault="008622C3" w:rsidP="008F5F01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7BAD8419" w14:textId="77777777" w:rsidR="008622C3" w:rsidRDefault="008622C3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4AB1B2AF" w14:textId="77777777" w:rsidR="008622C3" w:rsidRDefault="008622C3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1E20CA4E" w14:textId="77777777" w:rsidR="008622C3" w:rsidRDefault="008622C3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6AFDC6EF" w14:textId="77777777" w:rsidR="008622C3" w:rsidRDefault="008622C3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24C5AC4C" w14:textId="5D2CBEE1" w:rsidR="008622C3" w:rsidRDefault="00E345E1" w:rsidP="008F5F01">
      <w:pPr>
        <w:pStyle w:val="Normal1"/>
        <w:tabs>
          <w:tab w:val="left" w:pos="720"/>
        </w:tabs>
        <w:ind w:left="63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c)</w:t>
      </w:r>
      <w:r w:rsidR="008F5F0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From what you know of the promises of God for believers, is there one that you inwardly “laugh” at in unbelief? Knowing God not o</w:t>
      </w:r>
      <w:r w:rsidR="00E65746">
        <w:rPr>
          <w:rFonts w:ascii="Arial" w:hAnsi="Arial"/>
          <w:sz w:val="22"/>
          <w:szCs w:val="22"/>
        </w:rPr>
        <w:t xml:space="preserve">nly sees us, </w:t>
      </w:r>
      <w:r>
        <w:rPr>
          <w:rFonts w:ascii="Arial" w:hAnsi="Arial"/>
          <w:sz w:val="22"/>
          <w:szCs w:val="22"/>
        </w:rPr>
        <w:t>but</w:t>
      </w:r>
      <w:r w:rsidRPr="00692B68">
        <w:rPr>
          <w:rFonts w:ascii="Arial" w:hAnsi="Arial"/>
          <w:color w:val="auto"/>
          <w:sz w:val="22"/>
          <w:szCs w:val="22"/>
        </w:rPr>
        <w:t xml:space="preserve"> </w:t>
      </w:r>
      <w:r w:rsidR="00DB727B" w:rsidRPr="00692B68">
        <w:rPr>
          <w:rFonts w:ascii="Arial" w:hAnsi="Arial"/>
          <w:color w:val="auto"/>
          <w:sz w:val="22"/>
          <w:szCs w:val="22"/>
        </w:rPr>
        <w:t>also</w:t>
      </w:r>
      <w:r w:rsidR="00DB72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sees inside us</w:t>
      </w:r>
      <w:r w:rsidR="00DB727B" w:rsidRPr="00692B68">
        <w:rPr>
          <w:rFonts w:ascii="Arial" w:hAnsi="Arial"/>
          <w:color w:val="auto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take some time to talk with Him about this.</w:t>
      </w:r>
    </w:p>
    <w:p w14:paraId="4A2BC7CF" w14:textId="77777777" w:rsidR="00E65746" w:rsidRDefault="00E65746" w:rsidP="008F5F01">
      <w:pPr>
        <w:pStyle w:val="Normal1"/>
        <w:tabs>
          <w:tab w:val="left" w:pos="720"/>
        </w:tabs>
        <w:ind w:left="630" w:hanging="360"/>
        <w:rPr>
          <w:rFonts w:ascii="Arial" w:hAnsi="Arial"/>
          <w:sz w:val="22"/>
          <w:szCs w:val="22"/>
        </w:rPr>
      </w:pPr>
    </w:p>
    <w:p w14:paraId="0C9D270B" w14:textId="77777777" w:rsidR="00E65746" w:rsidRDefault="00E65746" w:rsidP="008F5F01">
      <w:pPr>
        <w:pStyle w:val="Normal1"/>
        <w:tabs>
          <w:tab w:val="left" w:pos="720"/>
        </w:tabs>
        <w:ind w:left="630" w:hanging="360"/>
        <w:rPr>
          <w:rFonts w:ascii="Arial" w:hAnsi="Arial"/>
          <w:sz w:val="22"/>
          <w:szCs w:val="22"/>
        </w:rPr>
      </w:pPr>
    </w:p>
    <w:p w14:paraId="1DF1479A" w14:textId="77777777" w:rsidR="00E65746" w:rsidRDefault="00E65746" w:rsidP="008F5F01">
      <w:pPr>
        <w:pStyle w:val="Normal1"/>
        <w:tabs>
          <w:tab w:val="left" w:pos="720"/>
        </w:tabs>
        <w:ind w:left="630" w:hanging="360"/>
        <w:rPr>
          <w:rFonts w:ascii="Arial" w:hAnsi="Arial"/>
          <w:sz w:val="22"/>
          <w:szCs w:val="22"/>
        </w:rPr>
      </w:pPr>
    </w:p>
    <w:p w14:paraId="627B3C7B" w14:textId="77777777" w:rsidR="00447E37" w:rsidRPr="008F5F01" w:rsidRDefault="00447E37" w:rsidP="008F5F01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</w:rPr>
      </w:pPr>
    </w:p>
    <w:p w14:paraId="2B982B94" w14:textId="750D653A" w:rsidR="008622C3" w:rsidRPr="00447E37" w:rsidRDefault="00E345E1" w:rsidP="00447E37">
      <w:pPr>
        <w:pStyle w:val="Normal1"/>
        <w:tabs>
          <w:tab w:val="left" w:pos="720"/>
        </w:tabs>
        <w:spacing w:after="60"/>
        <w:ind w:left="630" w:hanging="63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 </w:t>
      </w:r>
      <w:r w:rsidR="00447E37">
        <w:rPr>
          <w:rFonts w:ascii="Arial" w:hAnsi="Arial"/>
          <w:sz w:val="22"/>
          <w:szCs w:val="22"/>
        </w:rPr>
        <w:t xml:space="preserve">a)  </w:t>
      </w:r>
      <w:r>
        <w:rPr>
          <w:rFonts w:ascii="Arial" w:hAnsi="Arial"/>
          <w:sz w:val="22"/>
          <w:szCs w:val="22"/>
        </w:rPr>
        <w:t xml:space="preserve">Read </w:t>
      </w:r>
      <w:r>
        <w:rPr>
          <w:rFonts w:ascii="Arial" w:hAnsi="Arial"/>
          <w:b/>
          <w:bCs/>
          <w:sz w:val="22"/>
          <w:szCs w:val="22"/>
        </w:rPr>
        <w:t>V16-33</w:t>
      </w:r>
      <w:r w:rsidR="00447E37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What strikes you about Abraham’s </w:t>
      </w:r>
      <w:r w:rsidR="00E65746">
        <w:rPr>
          <w:rFonts w:ascii="Arial" w:hAnsi="Arial"/>
          <w:sz w:val="22"/>
          <w:szCs w:val="22"/>
        </w:rPr>
        <w:t>request of God,</w:t>
      </w:r>
      <w:r>
        <w:rPr>
          <w:rFonts w:ascii="Arial" w:hAnsi="Arial"/>
          <w:sz w:val="22"/>
          <w:szCs w:val="22"/>
        </w:rPr>
        <w:t xml:space="preserve"> and how does his exa</w:t>
      </w:r>
      <w:r w:rsidR="008F5F01">
        <w:rPr>
          <w:rFonts w:ascii="Arial" w:hAnsi="Arial"/>
          <w:sz w:val="22"/>
          <w:szCs w:val="22"/>
        </w:rPr>
        <w:t>mple spur you on in prayer? Be s</w:t>
      </w:r>
      <w:r>
        <w:rPr>
          <w:rFonts w:ascii="Arial" w:hAnsi="Arial"/>
          <w:sz w:val="22"/>
          <w:szCs w:val="22"/>
        </w:rPr>
        <w:t>pecific.</w:t>
      </w:r>
    </w:p>
    <w:p w14:paraId="07CC85F1" w14:textId="77777777" w:rsidR="008622C3" w:rsidRDefault="008622C3">
      <w:pPr>
        <w:pStyle w:val="Normal1"/>
        <w:tabs>
          <w:tab w:val="left" w:pos="720"/>
        </w:tabs>
        <w:ind w:left="720" w:hanging="360"/>
      </w:pPr>
    </w:p>
    <w:p w14:paraId="4C3B125E" w14:textId="77777777" w:rsidR="008622C3" w:rsidRDefault="008622C3">
      <w:pPr>
        <w:pStyle w:val="Normal1"/>
        <w:tabs>
          <w:tab w:val="left" w:pos="720"/>
        </w:tabs>
        <w:ind w:left="720" w:hanging="360"/>
      </w:pPr>
    </w:p>
    <w:p w14:paraId="03EF987B" w14:textId="77777777" w:rsidR="00E65746" w:rsidRDefault="00E65746">
      <w:pPr>
        <w:pStyle w:val="Normal1"/>
        <w:tabs>
          <w:tab w:val="left" w:pos="720"/>
        </w:tabs>
        <w:ind w:left="720" w:hanging="360"/>
      </w:pPr>
    </w:p>
    <w:p w14:paraId="19B9651A" w14:textId="77777777" w:rsidR="00E65746" w:rsidRDefault="00E65746">
      <w:pPr>
        <w:pStyle w:val="Normal1"/>
        <w:tabs>
          <w:tab w:val="left" w:pos="720"/>
        </w:tabs>
        <w:ind w:left="720" w:hanging="360"/>
      </w:pPr>
    </w:p>
    <w:p w14:paraId="113C733F" w14:textId="785084AF" w:rsidR="008622C3" w:rsidRDefault="00E345E1">
      <w:pPr>
        <w:pStyle w:val="Normal1"/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t>b</w:t>
      </w:r>
      <w:r>
        <w:rPr>
          <w:rFonts w:ascii="Arial" w:hAnsi="Arial"/>
          <w:sz w:val="22"/>
          <w:szCs w:val="22"/>
        </w:rPr>
        <w:t xml:space="preserve">)  </w:t>
      </w:r>
      <w:r w:rsidR="00E65746">
        <w:rPr>
          <w:rFonts w:ascii="Arial" w:hAnsi="Arial"/>
          <w:sz w:val="22"/>
          <w:szCs w:val="22"/>
        </w:rPr>
        <w:t>Give one or more truths</w:t>
      </w:r>
      <w:r>
        <w:rPr>
          <w:rFonts w:ascii="Arial" w:hAnsi="Arial"/>
          <w:sz w:val="22"/>
          <w:szCs w:val="22"/>
        </w:rPr>
        <w:t xml:space="preserve"> you learn about God’s judgment</w:t>
      </w:r>
      <w:r w:rsidR="00E65746">
        <w:rPr>
          <w:rFonts w:ascii="Arial" w:hAnsi="Arial"/>
          <w:sz w:val="22"/>
          <w:szCs w:val="22"/>
        </w:rPr>
        <w:t xml:space="preserve"> of the world from this passage.</w:t>
      </w:r>
    </w:p>
    <w:p w14:paraId="571DFC38" w14:textId="77777777" w:rsidR="008622C3" w:rsidRDefault="008622C3">
      <w:pPr>
        <w:pStyle w:val="Normal1"/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</w:p>
    <w:p w14:paraId="3461E35C" w14:textId="77777777" w:rsidR="008622C3" w:rsidRDefault="008622C3">
      <w:pPr>
        <w:pStyle w:val="Normal1"/>
        <w:tabs>
          <w:tab w:val="left" w:pos="720"/>
        </w:tabs>
        <w:ind w:left="720" w:hanging="360"/>
        <w:rPr>
          <w:rFonts w:ascii="Arial" w:eastAsia="Arial" w:hAnsi="Arial" w:cs="Arial"/>
          <w:b/>
          <w:bCs/>
          <w:sz w:val="22"/>
          <w:szCs w:val="22"/>
        </w:rPr>
      </w:pPr>
    </w:p>
    <w:p w14:paraId="2A5C134B" w14:textId="77777777" w:rsidR="008622C3" w:rsidRDefault="008622C3">
      <w:pPr>
        <w:pStyle w:val="Normal1"/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</w:p>
    <w:p w14:paraId="2934CB5D" w14:textId="77777777" w:rsidR="0092763B" w:rsidRPr="00420127" w:rsidRDefault="0092763B" w:rsidP="0092763B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295CFA0A" w14:textId="77777777" w:rsidR="008622C3" w:rsidRDefault="008622C3">
      <w:pPr>
        <w:pStyle w:val="Normal1"/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</w:p>
    <w:p w14:paraId="64B3A450" w14:textId="4F91E934" w:rsidR="008622C3" w:rsidRPr="00447E37" w:rsidRDefault="00E345E1" w:rsidP="00447E37">
      <w:pPr>
        <w:pStyle w:val="Body"/>
        <w:ind w:left="630" w:hanging="63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</w:t>
      </w:r>
      <w:r w:rsidR="008F5F01">
        <w:rPr>
          <w:rFonts w:ascii="Arial" w:hAnsi="Arial"/>
          <w:sz w:val="22"/>
          <w:szCs w:val="22"/>
        </w:rPr>
        <w:t xml:space="preserve"> </w:t>
      </w:r>
      <w:r w:rsidR="00447E37">
        <w:rPr>
          <w:rFonts w:ascii="Arial" w:hAnsi="Arial"/>
          <w:sz w:val="22"/>
          <w:szCs w:val="22"/>
        </w:rPr>
        <w:t xml:space="preserve">a)  </w:t>
      </w:r>
      <w:r>
        <w:rPr>
          <w:rFonts w:ascii="Arial" w:hAnsi="Arial"/>
          <w:sz w:val="22"/>
          <w:szCs w:val="22"/>
        </w:rPr>
        <w:t>From</w:t>
      </w:r>
      <w:r w:rsidR="00447E37">
        <w:rPr>
          <w:rFonts w:ascii="Arial" w:hAnsi="Arial"/>
          <w:b/>
          <w:bCs/>
          <w:sz w:val="22"/>
          <w:szCs w:val="22"/>
        </w:rPr>
        <w:t xml:space="preserve"> </w:t>
      </w:r>
      <w:r w:rsidR="00447E37" w:rsidRPr="00692B68">
        <w:rPr>
          <w:rFonts w:ascii="Arial" w:hAnsi="Arial"/>
          <w:b/>
          <w:bCs/>
          <w:color w:val="auto"/>
          <w:sz w:val="22"/>
          <w:szCs w:val="22"/>
        </w:rPr>
        <w:t xml:space="preserve">Genesis </w:t>
      </w:r>
      <w:r w:rsidR="00447E37">
        <w:rPr>
          <w:rFonts w:ascii="Arial" w:hAnsi="Arial"/>
          <w:b/>
          <w:bCs/>
          <w:sz w:val="22"/>
          <w:szCs w:val="22"/>
        </w:rPr>
        <w:t xml:space="preserve">19:1-9, </w:t>
      </w:r>
      <w:r w:rsidR="00447E37"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 xml:space="preserve">hat examples and warnings do you learn from </w:t>
      </w:r>
      <w:r w:rsidR="00E65746">
        <w:rPr>
          <w:rFonts w:ascii="Arial" w:hAnsi="Arial"/>
          <w:sz w:val="22"/>
          <w:szCs w:val="22"/>
        </w:rPr>
        <w:t xml:space="preserve">Lot’s </w:t>
      </w:r>
      <w:r>
        <w:rPr>
          <w:rFonts w:ascii="Arial" w:hAnsi="Arial"/>
          <w:sz w:val="22"/>
          <w:szCs w:val="22"/>
        </w:rPr>
        <w:t>response to the visiting angels and how he dealt with cultural pressure?</w:t>
      </w:r>
    </w:p>
    <w:p w14:paraId="5AB38041" w14:textId="77777777" w:rsidR="008622C3" w:rsidRDefault="008622C3">
      <w:pPr>
        <w:pStyle w:val="Body"/>
        <w:ind w:left="270" w:hanging="270"/>
        <w:rPr>
          <w:rFonts w:ascii="Arial" w:eastAsia="Arial" w:hAnsi="Arial" w:cs="Arial"/>
          <w:sz w:val="22"/>
          <w:szCs w:val="22"/>
        </w:rPr>
      </w:pPr>
    </w:p>
    <w:p w14:paraId="334C2CBC" w14:textId="77777777" w:rsidR="008622C3" w:rsidRDefault="008622C3">
      <w:pPr>
        <w:pStyle w:val="Body"/>
        <w:ind w:left="270" w:hanging="270"/>
        <w:rPr>
          <w:rFonts w:ascii="Arial" w:eastAsia="Arial" w:hAnsi="Arial" w:cs="Arial"/>
          <w:sz w:val="22"/>
          <w:szCs w:val="22"/>
        </w:rPr>
      </w:pPr>
    </w:p>
    <w:p w14:paraId="0C5CEA16" w14:textId="77777777" w:rsidR="008622C3" w:rsidRDefault="008622C3">
      <w:pPr>
        <w:pStyle w:val="Body"/>
        <w:ind w:left="270" w:hanging="270"/>
        <w:rPr>
          <w:rFonts w:ascii="Arial" w:eastAsia="Arial" w:hAnsi="Arial" w:cs="Arial"/>
          <w:sz w:val="22"/>
          <w:szCs w:val="22"/>
        </w:rPr>
      </w:pPr>
    </w:p>
    <w:p w14:paraId="638D13E6" w14:textId="77777777" w:rsidR="008622C3" w:rsidRDefault="008622C3">
      <w:pPr>
        <w:pStyle w:val="Body"/>
        <w:ind w:left="270" w:hanging="270"/>
        <w:rPr>
          <w:rFonts w:ascii="Arial" w:eastAsia="Arial" w:hAnsi="Arial" w:cs="Arial"/>
          <w:sz w:val="22"/>
          <w:szCs w:val="22"/>
        </w:rPr>
      </w:pPr>
    </w:p>
    <w:p w14:paraId="36414A74" w14:textId="0E29AFA0" w:rsidR="008622C3" w:rsidRPr="008F5F01" w:rsidRDefault="00E345E1" w:rsidP="008F5F01">
      <w:pPr>
        <w:pStyle w:val="Body"/>
        <w:ind w:left="63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="008F5F01">
        <w:rPr>
          <w:rFonts w:ascii="Arial" w:hAnsi="Arial"/>
          <w:sz w:val="22"/>
          <w:szCs w:val="22"/>
        </w:rPr>
        <w:t xml:space="preserve"> </w:t>
      </w:r>
      <w:r w:rsidRPr="008F5F01">
        <w:rPr>
          <w:rFonts w:ascii="Arial" w:hAnsi="Arial"/>
          <w:sz w:val="22"/>
          <w:szCs w:val="22"/>
        </w:rPr>
        <w:t xml:space="preserve">Many people think of the sins of Sodom and Gomorrah only in sexual terms. What more does </w:t>
      </w:r>
      <w:r w:rsidRPr="008F5F01">
        <w:rPr>
          <w:rFonts w:ascii="Arial" w:hAnsi="Arial"/>
          <w:b/>
          <w:bCs/>
          <w:sz w:val="22"/>
          <w:szCs w:val="22"/>
        </w:rPr>
        <w:t xml:space="preserve">Ezekiel 16:49-50 </w:t>
      </w:r>
      <w:r w:rsidR="00E12B24">
        <w:rPr>
          <w:rFonts w:ascii="Arial" w:hAnsi="Arial"/>
          <w:sz w:val="22"/>
          <w:szCs w:val="22"/>
        </w:rPr>
        <w:t>say about the depravity of Sodom</w:t>
      </w:r>
      <w:r w:rsidRPr="008F5F01">
        <w:rPr>
          <w:rFonts w:ascii="Arial" w:hAnsi="Arial"/>
          <w:sz w:val="22"/>
          <w:szCs w:val="22"/>
        </w:rPr>
        <w:t>?</w:t>
      </w:r>
    </w:p>
    <w:p w14:paraId="01D20D33" w14:textId="77777777" w:rsidR="008622C3" w:rsidRDefault="008622C3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725114D2" w14:textId="77777777" w:rsidR="008622C3" w:rsidRDefault="008622C3">
      <w:pPr>
        <w:pStyle w:val="Normal1"/>
        <w:tabs>
          <w:tab w:val="left" w:pos="720"/>
        </w:tabs>
        <w:ind w:left="720" w:hanging="360"/>
      </w:pPr>
    </w:p>
    <w:p w14:paraId="2B98BE72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DCED317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284CB43" w14:textId="6313D860" w:rsidR="008622C3" w:rsidRPr="008F5F01" w:rsidRDefault="00E345E1" w:rsidP="008F5F01">
      <w:pPr>
        <w:pStyle w:val="Body"/>
        <w:ind w:left="270" w:hanging="27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 Read </w:t>
      </w:r>
      <w:r w:rsidR="00E863DF">
        <w:rPr>
          <w:rFonts w:ascii="Arial" w:hAnsi="Arial"/>
          <w:b/>
          <w:bCs/>
          <w:sz w:val="22"/>
          <w:szCs w:val="22"/>
        </w:rPr>
        <w:t>Gen 19:</w:t>
      </w:r>
      <w:r w:rsidR="008F5F01">
        <w:rPr>
          <w:rFonts w:ascii="Arial" w:hAnsi="Arial"/>
          <w:b/>
          <w:bCs/>
          <w:sz w:val="22"/>
          <w:szCs w:val="22"/>
        </w:rPr>
        <w:t xml:space="preserve">10-29. </w:t>
      </w:r>
      <w:r>
        <w:rPr>
          <w:rFonts w:ascii="Arial" w:hAnsi="Arial"/>
          <w:sz w:val="22"/>
          <w:szCs w:val="22"/>
        </w:rPr>
        <w:t>Where</w:t>
      </w:r>
      <w:r w:rsidR="00E863D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you see God’s mercif</w:t>
      </w:r>
      <w:r w:rsidR="00E863DF">
        <w:rPr>
          <w:rFonts w:ascii="Arial" w:hAnsi="Arial"/>
          <w:sz w:val="22"/>
          <w:szCs w:val="22"/>
        </w:rPr>
        <w:t xml:space="preserve">ul answer to Abraham’s prayer in </w:t>
      </w:r>
      <w:r w:rsidR="00E863DF">
        <w:rPr>
          <w:rFonts w:ascii="Arial" w:hAnsi="Arial"/>
          <w:b/>
          <w:sz w:val="22"/>
          <w:szCs w:val="22"/>
        </w:rPr>
        <w:t>Ch</w:t>
      </w:r>
      <w:r w:rsidR="00E863DF" w:rsidRPr="00E863DF">
        <w:rPr>
          <w:rFonts w:ascii="Arial" w:hAnsi="Arial"/>
          <w:b/>
          <w:sz w:val="22"/>
          <w:szCs w:val="22"/>
        </w:rPr>
        <w:t>. 18</w:t>
      </w:r>
      <w:r w:rsidRPr="00E863DF">
        <w:rPr>
          <w:rFonts w:ascii="Arial" w:hAnsi="Arial"/>
          <w:b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what do you learn </w:t>
      </w:r>
      <w:r w:rsidR="00D343C8" w:rsidRPr="00692B68">
        <w:rPr>
          <w:rFonts w:ascii="Arial" w:hAnsi="Arial"/>
          <w:color w:val="auto"/>
          <w:sz w:val="22"/>
          <w:szCs w:val="22"/>
        </w:rPr>
        <w:t>about Lot</w:t>
      </w:r>
      <w:r w:rsidR="00D343C8" w:rsidRPr="00D343C8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from </w:t>
      </w:r>
      <w:r>
        <w:rPr>
          <w:rFonts w:ascii="Arial" w:hAnsi="Arial"/>
          <w:b/>
          <w:bCs/>
          <w:sz w:val="22"/>
          <w:szCs w:val="22"/>
        </w:rPr>
        <w:t>2 Peter 2:7-8</w:t>
      </w:r>
      <w:r>
        <w:rPr>
          <w:rFonts w:ascii="Arial" w:hAnsi="Arial"/>
          <w:sz w:val="22"/>
          <w:szCs w:val="22"/>
        </w:rPr>
        <w:t>?</w:t>
      </w:r>
    </w:p>
    <w:p w14:paraId="5B767BC4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28CC414" w14:textId="77777777" w:rsidR="006755AB" w:rsidRDefault="006755A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F1790EB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61F6508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9F5E3B8" w14:textId="308223E7" w:rsidR="00E65746" w:rsidRDefault="00E345E1" w:rsidP="00E65746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 </w:t>
      </w:r>
      <w:r w:rsidR="00E863DF">
        <w:rPr>
          <w:rFonts w:ascii="Arial" w:hAnsi="Arial"/>
          <w:b/>
          <w:bCs/>
          <w:sz w:val="22"/>
          <w:szCs w:val="22"/>
        </w:rPr>
        <w:t>Gen. 19:</w:t>
      </w:r>
      <w:r w:rsidR="00E65746">
        <w:rPr>
          <w:rFonts w:ascii="Arial" w:hAnsi="Arial"/>
          <w:b/>
          <w:bCs/>
          <w:sz w:val="22"/>
          <w:szCs w:val="22"/>
        </w:rPr>
        <w:t xml:space="preserve">30-38 </w:t>
      </w:r>
      <w:r w:rsidR="00E65746">
        <w:rPr>
          <w:rFonts w:ascii="Arial" w:hAnsi="Arial"/>
          <w:sz w:val="22"/>
          <w:szCs w:val="22"/>
        </w:rPr>
        <w:t>give</w:t>
      </w:r>
      <w:r w:rsidR="00E863DF">
        <w:rPr>
          <w:rFonts w:ascii="Arial" w:hAnsi="Arial"/>
          <w:sz w:val="22"/>
          <w:szCs w:val="22"/>
        </w:rPr>
        <w:t>s</w:t>
      </w:r>
      <w:r w:rsidR="00E65746">
        <w:rPr>
          <w:rFonts w:ascii="Arial" w:hAnsi="Arial"/>
          <w:sz w:val="22"/>
          <w:szCs w:val="22"/>
        </w:rPr>
        <w:t xml:space="preserve"> the dark conclusion to Lot’s story in the Old Testament, and may bring up many emotions for you. Though Lot was a righteous man, his sin and the influence of Sodom had grave consequences. Reflect on where you, as a believer, may be profoundly influenced by the world even as you experience sorrow for the way it is going.</w:t>
      </w:r>
    </w:p>
    <w:p w14:paraId="6D73BFB1" w14:textId="6CFC6685" w:rsidR="008622C3" w:rsidRDefault="008622C3" w:rsidP="008F5F01">
      <w:pPr>
        <w:pStyle w:val="Body"/>
        <w:tabs>
          <w:tab w:val="left" w:pos="54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0C8DD6B3" w14:textId="77777777" w:rsidR="008622C3" w:rsidRDefault="008622C3">
      <w:pPr>
        <w:pStyle w:val="Normal1"/>
        <w:tabs>
          <w:tab w:val="left" w:pos="36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38724BFF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8DFF03A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20FAE67" w14:textId="77777777" w:rsidR="008622C3" w:rsidRDefault="008622C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3EEACFD" w14:textId="77777777" w:rsidR="00E65746" w:rsidRDefault="00E345E1" w:rsidP="00E65746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</w:t>
      </w:r>
      <w:r w:rsidR="00E65746">
        <w:rPr>
          <w:rFonts w:ascii="Arial" w:hAnsi="Arial"/>
          <w:b/>
          <w:bCs/>
          <w:sz w:val="22"/>
          <w:szCs w:val="22"/>
        </w:rPr>
        <w:t xml:space="preserve">Genesis 20 </w:t>
      </w:r>
      <w:r w:rsidR="00E65746">
        <w:rPr>
          <w:rFonts w:ascii="Arial" w:hAnsi="Arial"/>
          <w:sz w:val="22"/>
          <w:szCs w:val="22"/>
        </w:rPr>
        <w:t>is inserted here as a sub-story, as we read about Abraham repeating the same sin he had committed in Egypt (</w:t>
      </w:r>
      <w:r w:rsidR="00E65746">
        <w:rPr>
          <w:rFonts w:ascii="Arial" w:hAnsi="Arial"/>
          <w:b/>
          <w:bCs/>
          <w:sz w:val="22"/>
          <w:szCs w:val="22"/>
        </w:rPr>
        <w:t>Genesis 12</w:t>
      </w:r>
      <w:r w:rsidR="00E65746">
        <w:rPr>
          <w:rFonts w:ascii="Arial" w:hAnsi="Arial"/>
          <w:sz w:val="22"/>
          <w:szCs w:val="22"/>
        </w:rPr>
        <w:t>). What old sin are you uniquely susceptible to, and how have you seen God be merciful to you, as He was to Abraham?</w:t>
      </w:r>
    </w:p>
    <w:p w14:paraId="18A9C90F" w14:textId="63CE075A" w:rsidR="008622C3" w:rsidRDefault="008622C3" w:rsidP="00E6574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492F800" w14:textId="77777777" w:rsidR="008622C3" w:rsidRDefault="008622C3">
      <w:pPr>
        <w:pStyle w:val="Normal1"/>
        <w:tabs>
          <w:tab w:val="left" w:pos="720"/>
        </w:tabs>
        <w:ind w:left="360" w:hanging="360"/>
      </w:pPr>
    </w:p>
    <w:p w14:paraId="3547C7F9" w14:textId="77777777" w:rsidR="0092763B" w:rsidRDefault="0092763B">
      <w:pPr>
        <w:pStyle w:val="Normal1"/>
        <w:tabs>
          <w:tab w:val="left" w:pos="720"/>
        </w:tabs>
        <w:ind w:left="360" w:hanging="360"/>
      </w:pPr>
    </w:p>
    <w:p w14:paraId="395E0718" w14:textId="77777777" w:rsidR="0092763B" w:rsidRDefault="0092763B">
      <w:pPr>
        <w:pStyle w:val="Normal1"/>
        <w:tabs>
          <w:tab w:val="left" w:pos="720"/>
        </w:tabs>
        <w:ind w:left="360" w:hanging="360"/>
      </w:pPr>
    </w:p>
    <w:p w14:paraId="5540F0A4" w14:textId="7ECD3E54" w:rsidR="008622C3" w:rsidRPr="00E65746" w:rsidRDefault="00E345E1" w:rsidP="00E65746">
      <w:pPr>
        <w:pStyle w:val="Normal1"/>
        <w:tabs>
          <w:tab w:val="left" w:pos="720"/>
        </w:tabs>
        <w:ind w:left="630" w:hanging="630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11. </w:t>
      </w:r>
      <w:r w:rsidR="00E65746" w:rsidRPr="00E65746">
        <w:rPr>
          <w:rFonts w:ascii="Arial" w:hAnsi="Arial"/>
          <w:color w:val="auto"/>
          <w:sz w:val="22"/>
          <w:szCs w:val="22"/>
        </w:rPr>
        <w:t xml:space="preserve">a) </w:t>
      </w:r>
      <w:r w:rsidR="006755AB">
        <w:rPr>
          <w:rFonts w:ascii="Arial" w:hAnsi="Arial"/>
          <w:color w:val="auto"/>
          <w:sz w:val="22"/>
          <w:szCs w:val="22"/>
        </w:rPr>
        <w:t xml:space="preserve"> </w:t>
      </w:r>
      <w:r w:rsidR="00E65746" w:rsidRPr="00E65746">
        <w:rPr>
          <w:rFonts w:ascii="Arial" w:hAnsi="Arial"/>
          <w:color w:val="auto"/>
          <w:sz w:val="22"/>
          <w:szCs w:val="22"/>
        </w:rPr>
        <w:t xml:space="preserve">What new sprouts of hope, trust and belief have sprung up from any part of this lesson because </w:t>
      </w:r>
      <w:r w:rsidR="006755AB">
        <w:rPr>
          <w:rFonts w:ascii="Arial" w:hAnsi="Arial"/>
          <w:color w:val="auto"/>
          <w:sz w:val="22"/>
          <w:szCs w:val="22"/>
        </w:rPr>
        <w:t xml:space="preserve"> </w:t>
      </w:r>
      <w:r w:rsidR="00E65746" w:rsidRPr="00E65746">
        <w:rPr>
          <w:rFonts w:ascii="Arial" w:hAnsi="Arial"/>
          <w:color w:val="auto"/>
          <w:sz w:val="22"/>
          <w:szCs w:val="22"/>
        </w:rPr>
        <w:t xml:space="preserve">of </w:t>
      </w:r>
      <w:r w:rsidR="000D6CE8">
        <w:rPr>
          <w:rFonts w:ascii="Arial" w:hAnsi="Arial"/>
          <w:color w:val="auto"/>
          <w:sz w:val="22"/>
          <w:szCs w:val="22"/>
        </w:rPr>
        <w:t xml:space="preserve">in whom </w:t>
      </w:r>
      <w:r w:rsidR="00E65746" w:rsidRPr="00E65746">
        <w:rPr>
          <w:rFonts w:ascii="Arial" w:hAnsi="Arial"/>
          <w:color w:val="auto"/>
          <w:sz w:val="22"/>
          <w:szCs w:val="22"/>
        </w:rPr>
        <w:t xml:space="preserve">you are </w:t>
      </w:r>
      <w:r w:rsidR="00E65746" w:rsidRPr="00E65746">
        <w:rPr>
          <w:rFonts w:ascii="Arial" w:hAnsi="Arial"/>
          <w:b/>
          <w:color w:val="auto"/>
          <w:sz w:val="22"/>
          <w:szCs w:val="22"/>
        </w:rPr>
        <w:t>ROOTED</w:t>
      </w:r>
      <w:r w:rsidR="00E65746" w:rsidRPr="00E65746">
        <w:rPr>
          <w:rFonts w:ascii="Arial" w:hAnsi="Arial"/>
          <w:color w:val="auto"/>
          <w:sz w:val="22"/>
          <w:szCs w:val="22"/>
        </w:rPr>
        <w:t>? Explain.</w:t>
      </w:r>
    </w:p>
    <w:p w14:paraId="1BAE95F6" w14:textId="77777777" w:rsidR="00E65746" w:rsidRDefault="00E65746">
      <w:pPr>
        <w:pStyle w:val="Normal1"/>
        <w:tabs>
          <w:tab w:val="left" w:pos="720"/>
        </w:tabs>
        <w:ind w:left="360" w:hanging="360"/>
        <w:rPr>
          <w:rFonts w:ascii="Arial" w:hAnsi="Arial"/>
          <w:color w:val="FF0000"/>
          <w:sz w:val="22"/>
          <w:szCs w:val="22"/>
        </w:rPr>
      </w:pPr>
    </w:p>
    <w:p w14:paraId="13BBCBEC" w14:textId="77777777" w:rsidR="00E65746" w:rsidRDefault="00E65746">
      <w:pPr>
        <w:pStyle w:val="Normal1"/>
        <w:tabs>
          <w:tab w:val="left" w:pos="720"/>
        </w:tabs>
        <w:ind w:left="360" w:hanging="360"/>
        <w:rPr>
          <w:rFonts w:ascii="Arial" w:hAnsi="Arial"/>
          <w:color w:val="FF0000"/>
          <w:sz w:val="22"/>
          <w:szCs w:val="22"/>
        </w:rPr>
      </w:pPr>
    </w:p>
    <w:p w14:paraId="71867D5D" w14:textId="77777777" w:rsidR="00E65746" w:rsidRDefault="00E65746">
      <w:pPr>
        <w:pStyle w:val="Normal1"/>
        <w:tabs>
          <w:tab w:val="left" w:pos="720"/>
        </w:tabs>
        <w:ind w:left="360" w:hanging="360"/>
        <w:rPr>
          <w:rFonts w:ascii="Arial" w:hAnsi="Arial"/>
          <w:color w:val="FF0000"/>
          <w:sz w:val="22"/>
          <w:szCs w:val="22"/>
        </w:rPr>
      </w:pPr>
    </w:p>
    <w:p w14:paraId="268AD023" w14:textId="77777777" w:rsidR="00E65746" w:rsidRDefault="00E65746">
      <w:pPr>
        <w:pStyle w:val="Normal1"/>
        <w:tabs>
          <w:tab w:val="left" w:pos="720"/>
        </w:tabs>
        <w:ind w:left="360" w:hanging="360"/>
        <w:rPr>
          <w:rFonts w:ascii="Arial" w:hAnsi="Arial"/>
          <w:color w:val="FF0000"/>
          <w:sz w:val="22"/>
          <w:szCs w:val="22"/>
        </w:rPr>
      </w:pPr>
    </w:p>
    <w:p w14:paraId="6F141C16" w14:textId="58CC2609" w:rsidR="00E65746" w:rsidRPr="00E65746" w:rsidRDefault="00E65746" w:rsidP="00E65746">
      <w:pPr>
        <w:pStyle w:val="Normal1"/>
        <w:ind w:left="630" w:hanging="270"/>
        <w:rPr>
          <w:rFonts w:ascii="Arial" w:eastAsia="Arial" w:hAnsi="Arial" w:cs="Arial"/>
          <w:color w:val="auto"/>
          <w:sz w:val="22"/>
          <w:szCs w:val="22"/>
        </w:rPr>
      </w:pPr>
      <w:r w:rsidRPr="00E65746">
        <w:rPr>
          <w:rFonts w:ascii="Arial" w:hAnsi="Arial"/>
          <w:color w:val="auto"/>
          <w:sz w:val="22"/>
          <w:szCs w:val="22"/>
        </w:rPr>
        <w:t xml:space="preserve">b)  Share with the Lord (and/or others) if there </w:t>
      </w:r>
      <w:r w:rsidR="005F6FD8" w:rsidRPr="00692B68">
        <w:rPr>
          <w:rFonts w:ascii="Arial" w:hAnsi="Arial"/>
          <w:color w:val="auto"/>
          <w:sz w:val="22"/>
          <w:szCs w:val="22"/>
        </w:rPr>
        <w:t>are</w:t>
      </w:r>
      <w:r w:rsidR="005F6FD8">
        <w:rPr>
          <w:rFonts w:ascii="Arial" w:hAnsi="Arial"/>
          <w:color w:val="auto"/>
          <w:sz w:val="22"/>
          <w:szCs w:val="22"/>
        </w:rPr>
        <w:t xml:space="preserve"> </w:t>
      </w:r>
      <w:r w:rsidRPr="00E65746">
        <w:rPr>
          <w:rFonts w:ascii="Arial" w:hAnsi="Arial"/>
          <w:color w:val="auto"/>
          <w:sz w:val="22"/>
          <w:szCs w:val="22"/>
        </w:rPr>
        <w:t xml:space="preserve">any sins that have surfaced </w:t>
      </w:r>
      <w:r w:rsidRPr="00E65746">
        <w:rPr>
          <w:rFonts w:ascii="Arial" w:hAnsi="Arial"/>
          <w:i/>
          <w:color w:val="auto"/>
          <w:sz w:val="22"/>
          <w:szCs w:val="22"/>
        </w:rPr>
        <w:t>or re-surfaced</w:t>
      </w:r>
      <w:r w:rsidRPr="00E65746">
        <w:rPr>
          <w:rFonts w:ascii="Arial" w:hAnsi="Arial"/>
          <w:color w:val="auto"/>
          <w:sz w:val="22"/>
          <w:szCs w:val="22"/>
        </w:rPr>
        <w:t xml:space="preserve"> for you from this passage that you would like God to </w:t>
      </w:r>
      <w:r w:rsidRPr="00E65746">
        <w:rPr>
          <w:rFonts w:ascii="Arial" w:hAnsi="Arial"/>
          <w:b/>
          <w:color w:val="auto"/>
          <w:sz w:val="22"/>
          <w:szCs w:val="22"/>
        </w:rPr>
        <w:t>UPROOT</w:t>
      </w:r>
      <w:r w:rsidRPr="00E65746">
        <w:rPr>
          <w:rFonts w:ascii="Arial" w:hAnsi="Arial"/>
          <w:color w:val="auto"/>
          <w:sz w:val="22"/>
          <w:szCs w:val="22"/>
        </w:rPr>
        <w:t xml:space="preserve"> so that </w:t>
      </w:r>
      <w:r w:rsidR="00E4780C">
        <w:rPr>
          <w:rFonts w:ascii="Arial" w:hAnsi="Arial"/>
          <w:color w:val="auto"/>
          <w:sz w:val="22"/>
          <w:szCs w:val="22"/>
        </w:rPr>
        <w:t>you grow in</w:t>
      </w:r>
      <w:r w:rsidRPr="00E65746">
        <w:rPr>
          <w:rFonts w:ascii="Arial" w:hAnsi="Arial"/>
          <w:color w:val="auto"/>
          <w:sz w:val="22"/>
          <w:szCs w:val="22"/>
        </w:rPr>
        <w:t xml:space="preserve"> true repentance?</w:t>
      </w:r>
    </w:p>
    <w:p w14:paraId="365F996B" w14:textId="0C8D7B63" w:rsidR="00E65746" w:rsidRDefault="00E65746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375C98D9" w14:textId="77777777" w:rsidR="008622C3" w:rsidRDefault="008622C3">
      <w:pPr>
        <w:pStyle w:val="Normal1"/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</w:p>
    <w:p w14:paraId="6CD38E9E" w14:textId="77777777" w:rsidR="008622C3" w:rsidRDefault="008622C3">
      <w:pPr>
        <w:pStyle w:val="Normal1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2859F65A" w14:textId="77777777" w:rsidR="008622C3" w:rsidRDefault="008622C3" w:rsidP="00B20F7F">
      <w:pPr>
        <w:pStyle w:val="Normal1"/>
        <w:tabs>
          <w:tab w:val="left" w:pos="360"/>
        </w:tabs>
        <w:rPr>
          <w:rFonts w:ascii="Arial" w:eastAsia="Arial" w:hAnsi="Arial" w:cs="Arial"/>
          <w:sz w:val="22"/>
          <w:szCs w:val="22"/>
        </w:rPr>
      </w:pPr>
    </w:p>
    <w:p w14:paraId="696A7CEF" w14:textId="77777777" w:rsidR="0092763B" w:rsidRPr="00420127" w:rsidRDefault="0092763B" w:rsidP="0092763B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61C6614E" w14:textId="77777777" w:rsidR="00C9298C" w:rsidRDefault="00C9298C">
      <w:pPr>
        <w:pStyle w:val="Normal1"/>
        <w:tabs>
          <w:tab w:val="left" w:pos="720"/>
        </w:tabs>
        <w:spacing w:after="120"/>
        <w:rPr>
          <w:rFonts w:ascii="Arial" w:hAnsi="Arial"/>
        </w:rPr>
      </w:pPr>
    </w:p>
    <w:p w14:paraId="3E0DDDBE" w14:textId="3C07971B" w:rsidR="008622C3" w:rsidRDefault="00B20F7F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“GOSPEL GLIMPSES”</w:t>
      </w:r>
      <w:r w:rsidRPr="00B20F7F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”: </w:t>
      </w:r>
      <w:r>
        <w:rPr>
          <w:rFonts w:ascii="Arial" w:hAnsi="Arial"/>
          <w:sz w:val="22"/>
          <w:szCs w:val="22"/>
        </w:rPr>
        <w:t>Throughout the Book of Genesis,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 xml:space="preserve">we will see previews of Jesus, and a foreshadowing of the Gospel (The Salvation Story). </w:t>
      </w:r>
      <w:r w:rsidR="00E345E1">
        <w:rPr>
          <w:rFonts w:ascii="Arial" w:hAnsi="Arial"/>
          <w:b/>
          <w:bCs/>
        </w:rPr>
        <w:t xml:space="preserve">  </w:t>
      </w:r>
    </w:p>
    <w:p w14:paraId="73769E4F" w14:textId="63EEEDE7" w:rsidR="008622C3" w:rsidRPr="006755AB" w:rsidRDefault="00E345E1" w:rsidP="006755AB">
      <w:pPr>
        <w:pStyle w:val="Normal1"/>
        <w:numPr>
          <w:ilvl w:val="0"/>
          <w:numId w:val="9"/>
        </w:numPr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From the judgment of Sodom and </w:t>
      </w:r>
      <w:r w:rsidR="005F6FD8">
        <w:rPr>
          <w:rFonts w:ascii="Arial" w:hAnsi="Arial"/>
          <w:sz w:val="22"/>
          <w:szCs w:val="22"/>
        </w:rPr>
        <w:t>Gomorrah</w:t>
      </w:r>
      <w:r w:rsidR="005F6FD8" w:rsidRPr="005F6FD8">
        <w:rPr>
          <w:rFonts w:ascii="Arial" w:hAnsi="Arial"/>
          <w:color w:val="FF0000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we learn</w:t>
      </w:r>
      <w:r w:rsidRPr="005F6FD8">
        <w:rPr>
          <w:rFonts w:ascii="Arial" w:hAnsi="Arial"/>
          <w:color w:val="FF0000"/>
          <w:sz w:val="22"/>
          <w:szCs w:val="22"/>
        </w:rPr>
        <w:t xml:space="preserve"> </w:t>
      </w:r>
      <w:r w:rsidR="005F6FD8" w:rsidRPr="00692B68">
        <w:rPr>
          <w:rFonts w:ascii="Arial" w:hAnsi="Arial"/>
          <w:color w:val="auto"/>
          <w:sz w:val="22"/>
          <w:szCs w:val="22"/>
        </w:rPr>
        <w:t xml:space="preserve">that </w:t>
      </w:r>
      <w:r>
        <w:rPr>
          <w:rFonts w:ascii="Arial" w:hAnsi="Arial"/>
          <w:sz w:val="22"/>
          <w:szCs w:val="22"/>
        </w:rPr>
        <w:t>God judges sin and the wage</w:t>
      </w:r>
      <w:r w:rsidR="00692B68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of sin </w:t>
      </w:r>
      <w:r w:rsidR="00692B68">
        <w:rPr>
          <w:rFonts w:ascii="Arial" w:hAnsi="Arial"/>
          <w:sz w:val="22"/>
          <w:szCs w:val="22"/>
        </w:rPr>
        <w:t>are</w:t>
      </w:r>
      <w:r w:rsidR="00E252F2">
        <w:rPr>
          <w:rFonts w:ascii="Arial" w:hAnsi="Arial"/>
          <w:sz w:val="22"/>
          <w:szCs w:val="22"/>
        </w:rPr>
        <w:t xml:space="preserve"> death:</w:t>
      </w:r>
      <w:r>
        <w:rPr>
          <w:rFonts w:ascii="Arial" w:hAnsi="Arial"/>
          <w:sz w:val="22"/>
          <w:szCs w:val="22"/>
        </w:rPr>
        <w:t xml:space="preserve"> physical, spiritual and eternal. How do the following verses help you understand every person’s need for a Savior?</w:t>
      </w:r>
    </w:p>
    <w:p w14:paraId="28A427D9" w14:textId="17CBEA6C" w:rsidR="008622C3" w:rsidRDefault="00E345E1" w:rsidP="00E345E1">
      <w:pPr>
        <w:pStyle w:val="Normal1"/>
        <w:numPr>
          <w:ilvl w:val="0"/>
          <w:numId w:val="10"/>
        </w:numPr>
        <w:spacing w:after="60"/>
        <w:ind w:hanging="18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Malachi 4:1,</w:t>
      </w:r>
      <w:r w:rsidR="006755AB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2</w:t>
      </w:r>
    </w:p>
    <w:p w14:paraId="3C998015" w14:textId="66653C0D" w:rsidR="008622C3" w:rsidRDefault="008622C3" w:rsidP="00E345E1">
      <w:pPr>
        <w:pStyle w:val="Normal1"/>
        <w:spacing w:after="60"/>
        <w:ind w:left="360" w:hanging="189"/>
        <w:rPr>
          <w:rFonts w:ascii="Arial" w:eastAsia="Arial" w:hAnsi="Arial" w:cs="Arial"/>
          <w:b/>
          <w:bCs/>
          <w:sz w:val="22"/>
          <w:szCs w:val="22"/>
        </w:rPr>
      </w:pPr>
    </w:p>
    <w:p w14:paraId="59A7DCBB" w14:textId="77777777" w:rsidR="006755AB" w:rsidRDefault="006755AB" w:rsidP="00E345E1">
      <w:pPr>
        <w:pStyle w:val="Normal1"/>
        <w:spacing w:after="60"/>
        <w:ind w:left="360" w:hanging="189"/>
        <w:rPr>
          <w:rFonts w:ascii="Arial" w:eastAsia="Arial" w:hAnsi="Arial" w:cs="Arial"/>
          <w:b/>
          <w:bCs/>
          <w:sz w:val="22"/>
          <w:szCs w:val="22"/>
        </w:rPr>
      </w:pPr>
    </w:p>
    <w:p w14:paraId="67D36DB5" w14:textId="16BD001E" w:rsidR="008622C3" w:rsidRDefault="00E345E1" w:rsidP="00E345E1">
      <w:pPr>
        <w:pStyle w:val="Normal1"/>
        <w:numPr>
          <w:ilvl w:val="0"/>
          <w:numId w:val="11"/>
        </w:numPr>
        <w:spacing w:after="60"/>
        <w:ind w:hanging="18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Romans 3:9-12, 23</w:t>
      </w:r>
    </w:p>
    <w:p w14:paraId="3524AEEB" w14:textId="77777777" w:rsidR="008622C3" w:rsidRDefault="008622C3" w:rsidP="00E345E1">
      <w:pPr>
        <w:pStyle w:val="Normal1"/>
        <w:spacing w:after="60"/>
        <w:ind w:left="360" w:hanging="189"/>
        <w:rPr>
          <w:rFonts w:ascii="Arial" w:eastAsia="Arial" w:hAnsi="Arial" w:cs="Arial"/>
          <w:b/>
          <w:bCs/>
          <w:sz w:val="22"/>
          <w:szCs w:val="22"/>
        </w:rPr>
      </w:pPr>
    </w:p>
    <w:p w14:paraId="04ECE7B6" w14:textId="77777777" w:rsidR="006755AB" w:rsidRDefault="006755AB" w:rsidP="00E345E1">
      <w:pPr>
        <w:pStyle w:val="Normal1"/>
        <w:spacing w:after="60"/>
        <w:ind w:left="360" w:hanging="189"/>
        <w:rPr>
          <w:rFonts w:ascii="Arial" w:eastAsia="Arial" w:hAnsi="Arial" w:cs="Arial"/>
          <w:b/>
          <w:bCs/>
          <w:sz w:val="22"/>
          <w:szCs w:val="22"/>
        </w:rPr>
      </w:pPr>
    </w:p>
    <w:p w14:paraId="5B573201" w14:textId="77777777" w:rsidR="008622C3" w:rsidRDefault="00E345E1" w:rsidP="00E345E1">
      <w:pPr>
        <w:pStyle w:val="Normal1"/>
        <w:numPr>
          <w:ilvl w:val="0"/>
          <w:numId w:val="11"/>
        </w:numPr>
        <w:spacing w:after="60"/>
        <w:ind w:hanging="18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Ephesians 2:1-3</w:t>
      </w:r>
    </w:p>
    <w:p w14:paraId="44614537" w14:textId="77777777" w:rsidR="008622C3" w:rsidRDefault="008622C3" w:rsidP="00E345E1">
      <w:pPr>
        <w:pStyle w:val="Normal1"/>
        <w:spacing w:after="60"/>
        <w:rPr>
          <w:rFonts w:ascii="Arial" w:eastAsia="Arial" w:hAnsi="Arial" w:cs="Arial"/>
          <w:sz w:val="22"/>
          <w:szCs w:val="22"/>
        </w:rPr>
      </w:pPr>
    </w:p>
    <w:p w14:paraId="62A92645" w14:textId="77777777" w:rsidR="008622C3" w:rsidRDefault="008622C3">
      <w:pPr>
        <w:pStyle w:val="Normal1"/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191C937A" w14:textId="2598AD8C" w:rsidR="008622C3" w:rsidRDefault="00E345E1" w:rsidP="006755AB">
      <w:pPr>
        <w:pStyle w:val="Body"/>
        <w:spacing w:after="12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</w:rPr>
        <w:t xml:space="preserve">  </w:t>
      </w:r>
      <w:r w:rsidR="00E252F2">
        <w:rPr>
          <w:rFonts w:ascii="Arial" w:hAnsi="Arial"/>
          <w:sz w:val="22"/>
          <w:szCs w:val="22"/>
        </w:rPr>
        <w:t xml:space="preserve">Our need for a Savior </w:t>
      </w:r>
      <w:r>
        <w:rPr>
          <w:rFonts w:ascii="Arial" w:hAnsi="Arial"/>
          <w:sz w:val="22"/>
          <w:szCs w:val="22"/>
        </w:rPr>
        <w:t xml:space="preserve">is </w:t>
      </w:r>
      <w:r w:rsidR="00E252F2">
        <w:rPr>
          <w:rFonts w:ascii="Arial" w:hAnsi="Arial"/>
          <w:sz w:val="22"/>
          <w:szCs w:val="22"/>
        </w:rPr>
        <w:t xml:space="preserve">a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sobering truth, but </w:t>
      </w:r>
      <w:r w:rsidRPr="00692B68">
        <w:rPr>
          <w:rFonts w:ascii="Arial" w:hAnsi="Arial"/>
          <w:color w:val="auto"/>
          <w:sz w:val="22"/>
          <w:szCs w:val="22"/>
        </w:rPr>
        <w:t xml:space="preserve">gratefully </w:t>
      </w:r>
      <w:r>
        <w:rPr>
          <w:rFonts w:ascii="Arial" w:hAnsi="Arial"/>
          <w:sz w:val="22"/>
          <w:szCs w:val="22"/>
        </w:rPr>
        <w:t>God has made a way of rescue. How do the following verses grow your heart’s gratitude for His loving provision of Jesus as Savior?</w:t>
      </w:r>
    </w:p>
    <w:p w14:paraId="785270CE" w14:textId="77777777" w:rsidR="008622C3" w:rsidRDefault="00E345E1" w:rsidP="00E345E1">
      <w:pPr>
        <w:pStyle w:val="Body"/>
        <w:numPr>
          <w:ilvl w:val="0"/>
          <w:numId w:val="12"/>
        </w:numPr>
        <w:ind w:left="54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Acts 17:30-31</w:t>
      </w:r>
    </w:p>
    <w:p w14:paraId="0DBE859A" w14:textId="77777777" w:rsidR="008622C3" w:rsidRDefault="008622C3" w:rsidP="00E345E1">
      <w:pPr>
        <w:pStyle w:val="Body"/>
        <w:ind w:left="540"/>
        <w:rPr>
          <w:rFonts w:ascii="Arial" w:eastAsia="Arial" w:hAnsi="Arial" w:cs="Arial"/>
          <w:b/>
          <w:bCs/>
          <w:sz w:val="22"/>
          <w:szCs w:val="22"/>
        </w:rPr>
      </w:pPr>
    </w:p>
    <w:p w14:paraId="22554DD5" w14:textId="77777777" w:rsidR="006755AB" w:rsidRDefault="006755AB" w:rsidP="00E345E1">
      <w:pPr>
        <w:pStyle w:val="Body"/>
        <w:ind w:left="540"/>
        <w:rPr>
          <w:rFonts w:ascii="Arial" w:eastAsia="Arial" w:hAnsi="Arial" w:cs="Arial"/>
          <w:b/>
          <w:bCs/>
          <w:sz w:val="22"/>
          <w:szCs w:val="22"/>
        </w:rPr>
      </w:pPr>
    </w:p>
    <w:p w14:paraId="611814AC" w14:textId="77777777" w:rsidR="008622C3" w:rsidRDefault="00E345E1" w:rsidP="00E345E1">
      <w:pPr>
        <w:pStyle w:val="Body"/>
        <w:numPr>
          <w:ilvl w:val="0"/>
          <w:numId w:val="12"/>
        </w:numPr>
        <w:ind w:left="54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Romans 6:23</w:t>
      </w:r>
    </w:p>
    <w:p w14:paraId="73DDFF5F" w14:textId="77777777" w:rsidR="008622C3" w:rsidRDefault="008622C3" w:rsidP="00E345E1">
      <w:pPr>
        <w:pStyle w:val="Body"/>
        <w:ind w:left="540"/>
        <w:rPr>
          <w:rFonts w:ascii="Arial" w:eastAsia="Arial" w:hAnsi="Arial" w:cs="Arial"/>
          <w:b/>
          <w:bCs/>
          <w:sz w:val="22"/>
          <w:szCs w:val="22"/>
        </w:rPr>
      </w:pPr>
    </w:p>
    <w:p w14:paraId="3D97B2C1" w14:textId="77777777" w:rsidR="006755AB" w:rsidRDefault="006755AB" w:rsidP="00E345E1">
      <w:pPr>
        <w:pStyle w:val="Body"/>
        <w:ind w:left="540"/>
        <w:rPr>
          <w:rFonts w:ascii="Arial" w:eastAsia="Arial" w:hAnsi="Arial" w:cs="Arial"/>
          <w:b/>
          <w:bCs/>
          <w:sz w:val="22"/>
          <w:szCs w:val="22"/>
        </w:rPr>
      </w:pPr>
    </w:p>
    <w:p w14:paraId="269AC724" w14:textId="77777777" w:rsidR="008622C3" w:rsidRDefault="00E345E1" w:rsidP="00E345E1">
      <w:pPr>
        <w:pStyle w:val="Body"/>
        <w:numPr>
          <w:ilvl w:val="0"/>
          <w:numId w:val="12"/>
        </w:numPr>
        <w:ind w:left="54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Ephesians 2:4-9</w:t>
      </w:r>
    </w:p>
    <w:p w14:paraId="1AD66BA6" w14:textId="77777777" w:rsidR="008622C3" w:rsidRDefault="008622C3" w:rsidP="00E345E1">
      <w:pPr>
        <w:pStyle w:val="Body"/>
        <w:ind w:left="540"/>
        <w:rPr>
          <w:rFonts w:ascii="Arial" w:eastAsia="Arial" w:hAnsi="Arial" w:cs="Arial"/>
          <w:b/>
          <w:bCs/>
          <w:sz w:val="22"/>
          <w:szCs w:val="22"/>
        </w:rPr>
      </w:pPr>
    </w:p>
    <w:p w14:paraId="7FB16FCD" w14:textId="77777777" w:rsidR="006755AB" w:rsidRDefault="006755AB" w:rsidP="00E345E1">
      <w:pPr>
        <w:pStyle w:val="Body"/>
        <w:ind w:left="540"/>
        <w:rPr>
          <w:rFonts w:ascii="Arial" w:eastAsia="Arial" w:hAnsi="Arial" w:cs="Arial"/>
          <w:b/>
          <w:bCs/>
          <w:sz w:val="22"/>
          <w:szCs w:val="22"/>
        </w:rPr>
      </w:pPr>
    </w:p>
    <w:p w14:paraId="551AF592" w14:textId="77777777" w:rsidR="006755AB" w:rsidRDefault="006755AB" w:rsidP="00E345E1">
      <w:pPr>
        <w:pStyle w:val="Body"/>
        <w:ind w:left="540"/>
        <w:rPr>
          <w:rFonts w:ascii="Arial" w:eastAsia="Arial" w:hAnsi="Arial" w:cs="Arial"/>
          <w:b/>
          <w:bCs/>
          <w:sz w:val="22"/>
          <w:szCs w:val="22"/>
        </w:rPr>
      </w:pPr>
    </w:p>
    <w:p w14:paraId="2EEC824B" w14:textId="77777777" w:rsidR="008622C3" w:rsidRDefault="00E345E1" w:rsidP="00E345E1">
      <w:pPr>
        <w:pStyle w:val="Body"/>
        <w:numPr>
          <w:ilvl w:val="0"/>
          <w:numId w:val="12"/>
        </w:numPr>
        <w:ind w:left="54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 Corinthians 15:54-57 </w:t>
      </w:r>
    </w:p>
    <w:p w14:paraId="2004937B" w14:textId="77777777" w:rsidR="008622C3" w:rsidRDefault="008622C3">
      <w:pPr>
        <w:pStyle w:val="Normal1"/>
        <w:widowControl/>
        <w:spacing w:line="276" w:lineRule="auto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6A9AA16F" w14:textId="77777777" w:rsidR="008622C3" w:rsidRDefault="008622C3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493011AA" w14:textId="00D00729" w:rsidR="008622C3" w:rsidRPr="00E65746" w:rsidRDefault="00E345E1">
      <w:pPr>
        <w:pStyle w:val="Normal1"/>
        <w:tabs>
          <w:tab w:val="left" w:pos="270"/>
        </w:tabs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a)  Write out the Suggested Memory Verse: </w:t>
      </w:r>
      <w:r>
        <w:rPr>
          <w:rFonts w:ascii="Arial" w:hAnsi="Arial"/>
          <w:b/>
          <w:bCs/>
          <w:sz w:val="22"/>
          <w:szCs w:val="22"/>
        </w:rPr>
        <w:t xml:space="preserve">Genesis </w:t>
      </w:r>
      <w:r w:rsidR="00E65746" w:rsidRPr="00E65746">
        <w:rPr>
          <w:rFonts w:ascii="Arial" w:hAnsi="Arial"/>
          <w:b/>
          <w:bCs/>
          <w:color w:val="auto"/>
          <w:sz w:val="22"/>
          <w:szCs w:val="22"/>
        </w:rPr>
        <w:t>18:14a</w:t>
      </w:r>
    </w:p>
    <w:p w14:paraId="542287A4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BBA7319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3B56FCE" w14:textId="064BC3AD" w:rsidR="008622C3" w:rsidRPr="006755AB" w:rsidRDefault="00E345E1" w:rsidP="006755AB">
      <w:pPr>
        <w:pStyle w:val="Normal1"/>
        <w:ind w:left="540" w:hanging="27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 w:rsidR="006755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Respond to God in prayer about any aspect of Hi</w:t>
      </w:r>
      <w:r w:rsidR="00E65746">
        <w:rPr>
          <w:rFonts w:ascii="Arial" w:hAnsi="Arial"/>
          <w:sz w:val="22"/>
          <w:szCs w:val="22"/>
        </w:rPr>
        <w:t>s wrath, judgment and salvation</w:t>
      </w:r>
      <w:r w:rsidR="00E65746" w:rsidRPr="00E65746">
        <w:rPr>
          <w:rFonts w:ascii="Arial" w:hAnsi="Arial"/>
          <w:color w:val="FF0000"/>
          <w:sz w:val="22"/>
          <w:szCs w:val="22"/>
        </w:rPr>
        <w:t xml:space="preserve"> </w:t>
      </w:r>
      <w:r w:rsidR="006755AB">
        <w:rPr>
          <w:rFonts w:ascii="Arial" w:hAnsi="Arial"/>
          <w:color w:val="auto"/>
          <w:sz w:val="22"/>
          <w:szCs w:val="22"/>
        </w:rPr>
        <w:t xml:space="preserve">that has been </w:t>
      </w:r>
      <w:r w:rsidR="00E65746" w:rsidRPr="00E65746">
        <w:rPr>
          <w:rFonts w:ascii="Arial" w:hAnsi="Arial"/>
          <w:color w:val="auto"/>
          <w:sz w:val="22"/>
          <w:szCs w:val="22"/>
        </w:rPr>
        <w:lastRenderedPageBreak/>
        <w:t>stirred in you through this passage and lesson</w:t>
      </w:r>
    </w:p>
    <w:tbl>
      <w:tblPr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0"/>
      </w:tblGrid>
      <w:tr w:rsidR="008622C3" w14:paraId="62A075F6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FD84" w14:textId="77777777" w:rsidR="008622C3" w:rsidRDefault="00E345E1">
            <w:pPr>
              <w:pStyle w:val="Normal1"/>
            </w:pP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NAME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PRAYER REQUEST</w:t>
            </w:r>
          </w:p>
        </w:tc>
      </w:tr>
      <w:tr w:rsidR="008622C3" w14:paraId="105767A9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435F" w14:textId="77777777" w:rsidR="008622C3" w:rsidRDefault="00E345E1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8622C3" w14:paraId="51736AD9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7133" w14:textId="77777777" w:rsidR="008622C3" w:rsidRDefault="00E345E1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8622C3" w14:paraId="7533DB21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DEF2" w14:textId="77777777" w:rsidR="008622C3" w:rsidRDefault="00E345E1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8622C3" w14:paraId="4ACECA72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6C6F" w14:textId="77777777" w:rsidR="008622C3" w:rsidRDefault="00E345E1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8622C3" w14:paraId="048D152D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9555F" w14:textId="77777777" w:rsidR="008622C3" w:rsidRDefault="00E345E1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8622C3" w14:paraId="3AC1B4E5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15F9" w14:textId="77777777" w:rsidR="008622C3" w:rsidRDefault="00E345E1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8622C3" w14:paraId="688A9A3C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7AF3" w14:textId="77777777" w:rsidR="008622C3" w:rsidRDefault="00E345E1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14:paraId="284BE776" w14:textId="77777777" w:rsidR="008622C3" w:rsidRDefault="008622C3">
      <w:pPr>
        <w:pStyle w:val="Normal1"/>
        <w:rPr>
          <w:rFonts w:ascii="Arial" w:eastAsia="Arial" w:hAnsi="Arial" w:cs="Arial"/>
          <w:sz w:val="22"/>
          <w:szCs w:val="22"/>
        </w:rPr>
      </w:pPr>
    </w:p>
    <w:p w14:paraId="02FB506B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E48D556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B2D347D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0436DB6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5D4B1D6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BB74CF6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2105AA0" w14:textId="77777777" w:rsidR="008622C3" w:rsidRDefault="008622C3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8717D1F" w14:textId="77777777" w:rsidR="008622C3" w:rsidRDefault="008622C3">
      <w:pPr>
        <w:pStyle w:val="Normal1"/>
        <w:tabs>
          <w:tab w:val="left" w:pos="270"/>
        </w:tabs>
        <w:spacing w:line="360" w:lineRule="auto"/>
      </w:pPr>
    </w:p>
    <w:sectPr w:rsidR="008622C3">
      <w:headerReference w:type="default" r:id="rId8"/>
      <w:footerReference w:type="default" r:id="rId9"/>
      <w:headerReference w:type="first" r:id="rId10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3B458" w14:textId="77777777" w:rsidR="00E36FA3" w:rsidRDefault="00E36FA3">
      <w:r>
        <w:separator/>
      </w:r>
    </w:p>
  </w:endnote>
  <w:endnote w:type="continuationSeparator" w:id="0">
    <w:p w14:paraId="7592C7FB" w14:textId="77777777" w:rsidR="00E36FA3" w:rsidRDefault="00E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F0A1B" w14:textId="75A760AE" w:rsidR="00E65746" w:rsidRDefault="00E65746">
    <w:pPr>
      <w:pStyle w:val="Normal1"/>
    </w:pPr>
    <w:r>
      <w:rPr>
        <w:rFonts w:ascii="Arial" w:hAnsi="Arial"/>
        <w:sz w:val="20"/>
        <w:szCs w:val="20"/>
      </w:rPr>
      <w:t>Lesson 13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633639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E7A0" w14:textId="77777777" w:rsidR="00E36FA3" w:rsidRDefault="00E36FA3">
      <w:r>
        <w:separator/>
      </w:r>
    </w:p>
  </w:footnote>
  <w:footnote w:type="continuationSeparator" w:id="0">
    <w:p w14:paraId="35FBA37B" w14:textId="77777777" w:rsidR="00E36FA3" w:rsidRDefault="00E3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6BB0" w14:textId="77777777" w:rsidR="00E65746" w:rsidRDefault="00E65746">
    <w:pPr>
      <w:pStyle w:val="FreeForm"/>
      <w:tabs>
        <w:tab w:val="center" w:pos="5220"/>
        <w:tab w:val="right" w:pos="10204"/>
      </w:tabs>
      <w:jc w:val="center"/>
      <w:rPr>
        <w:rFonts w:ascii="Arial" w:hAnsi="Arial"/>
        <w:caps/>
        <w:color w:val="050505"/>
        <w:spacing w:val="80"/>
        <w:sz w:val="20"/>
        <w:szCs w:val="20"/>
        <w:u w:color="050505"/>
      </w:rPr>
    </w:pPr>
  </w:p>
  <w:p w14:paraId="0BC8F5A3" w14:textId="77777777" w:rsidR="00E65746" w:rsidRDefault="00E65746">
    <w:pPr>
      <w:pStyle w:val="FreeForm"/>
      <w:tabs>
        <w:tab w:val="center" w:pos="5220"/>
        <w:tab w:val="right" w:pos="10204"/>
      </w:tabs>
      <w:jc w:val="center"/>
      <w:rPr>
        <w:rFonts w:ascii="Arial" w:hAnsi="Arial"/>
        <w:caps/>
        <w:color w:val="050505"/>
        <w:spacing w:val="80"/>
        <w:sz w:val="20"/>
        <w:szCs w:val="20"/>
        <w:u w:color="050505"/>
      </w:rPr>
    </w:pPr>
  </w:p>
  <w:p w14:paraId="3784389F" w14:textId="77777777" w:rsidR="00E65746" w:rsidRDefault="00E65746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505"/>
        <w:spacing w:val="80"/>
        <w:sz w:val="20"/>
        <w:szCs w:val="20"/>
        <w:u w:color="050505"/>
      </w:rPr>
    </w:pPr>
    <w:r>
      <w:rPr>
        <w:rFonts w:ascii="Arial" w:hAnsi="Arial"/>
        <w:caps/>
        <w:color w:val="050505"/>
        <w:spacing w:val="80"/>
        <w:sz w:val="20"/>
        <w:szCs w:val="20"/>
        <w:u w:color="050505"/>
      </w:rPr>
      <w:t>Wome</w:t>
    </w:r>
    <w:r>
      <w:rPr>
        <w:rFonts w:ascii="Arial" w:hAnsi="Arial"/>
        <w:caps/>
        <w:color w:val="050505"/>
        <w:spacing w:val="40"/>
        <w:sz w:val="20"/>
        <w:szCs w:val="20"/>
        <w:u w:color="050505"/>
      </w:rPr>
      <w:t>n’</w:t>
    </w:r>
    <w:r>
      <w:rPr>
        <w:rFonts w:ascii="Arial" w:hAnsi="Arial"/>
        <w:caps/>
        <w:color w:val="050505"/>
        <w:spacing w:val="80"/>
        <w:sz w:val="20"/>
        <w:szCs w:val="20"/>
        <w:u w:color="050505"/>
      </w:rPr>
      <w:t xml:space="preserve">s Bible Study      </w:t>
    </w:r>
    <w:r>
      <w:rPr>
        <w:rFonts w:ascii="Arial" w:hAnsi="Arial"/>
        <w:caps/>
        <w:color w:val="050505"/>
        <w:spacing w:val="80"/>
        <w:sz w:val="20"/>
        <w:szCs w:val="20"/>
        <w:u w:color="050505"/>
      </w:rPr>
      <w:tab/>
      <w:t>Central Peninsula Church</w:t>
    </w:r>
  </w:p>
  <w:p w14:paraId="667CED66" w14:textId="0B6E0490" w:rsidR="00E65746" w:rsidRDefault="00E36FA3">
    <w:pPr>
      <w:pStyle w:val="Header"/>
    </w:pPr>
    <w:r>
      <w:rPr>
        <w:rStyle w:val="WhiteCharacterSpacing"/>
        <w:rFonts w:ascii="Arial" w:eastAsia="Arial" w:hAnsi="Arial" w:cs="Arial"/>
        <w:noProof/>
        <w:color w:val="050505"/>
        <w:sz w:val="20"/>
      </w:rPr>
      <w:pict w14:anchorId="130A410B">
        <v:rect id="_x0000_i1027" alt="" style="width:511.2pt;height:.05pt;mso-width-percent:0;mso-height-percent:0;mso-width-percent:0;mso-height-percent:0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1B3E" w14:textId="77777777" w:rsidR="00E65746" w:rsidRDefault="00E65746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505"/>
        <w:spacing w:val="80"/>
        <w:sz w:val="20"/>
        <w:szCs w:val="20"/>
        <w:u w:color="050505"/>
      </w:rPr>
    </w:pPr>
  </w:p>
  <w:p w14:paraId="1EDCD1CC" w14:textId="77777777" w:rsidR="00E65746" w:rsidRDefault="00E65746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505"/>
        <w:spacing w:val="80"/>
        <w:sz w:val="20"/>
        <w:szCs w:val="20"/>
        <w:u w:color="050505"/>
      </w:rPr>
    </w:pPr>
  </w:p>
  <w:p w14:paraId="18694266" w14:textId="77777777" w:rsidR="00E65746" w:rsidRDefault="00E65746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505"/>
        <w:spacing w:val="80"/>
        <w:sz w:val="20"/>
        <w:szCs w:val="20"/>
        <w:u w:color="050505"/>
      </w:rPr>
    </w:pPr>
    <w:r>
      <w:rPr>
        <w:rFonts w:ascii="Arial" w:hAnsi="Arial"/>
        <w:caps/>
        <w:color w:val="050505"/>
        <w:spacing w:val="80"/>
        <w:sz w:val="20"/>
        <w:szCs w:val="20"/>
        <w:u w:color="050505"/>
      </w:rPr>
      <w:t>Wome</w:t>
    </w:r>
    <w:r>
      <w:rPr>
        <w:rFonts w:ascii="Arial" w:hAnsi="Arial"/>
        <w:caps/>
        <w:color w:val="050505"/>
        <w:spacing w:val="40"/>
        <w:sz w:val="20"/>
        <w:szCs w:val="20"/>
        <w:u w:color="050505"/>
      </w:rPr>
      <w:t>n’</w:t>
    </w:r>
    <w:r>
      <w:rPr>
        <w:rFonts w:ascii="Arial" w:hAnsi="Arial"/>
        <w:caps/>
        <w:color w:val="050505"/>
        <w:spacing w:val="80"/>
        <w:sz w:val="20"/>
        <w:szCs w:val="20"/>
        <w:u w:color="050505"/>
      </w:rPr>
      <w:t xml:space="preserve">s Bible Study      </w:t>
    </w:r>
    <w:r>
      <w:rPr>
        <w:rFonts w:ascii="Arial" w:hAnsi="Arial"/>
        <w:caps/>
        <w:color w:val="050505"/>
        <w:spacing w:val="80"/>
        <w:sz w:val="20"/>
        <w:szCs w:val="20"/>
        <w:u w:color="050505"/>
      </w:rPr>
      <w:tab/>
      <w:t>Central Peninsula Church</w:t>
    </w:r>
  </w:p>
  <w:p w14:paraId="1924FAE1" w14:textId="77777777" w:rsidR="00E65746" w:rsidRDefault="00E36FA3">
    <w:pPr>
      <w:pStyle w:val="Header"/>
    </w:pPr>
    <w:r>
      <w:rPr>
        <w:noProof/>
        <w:sz w:val="20"/>
      </w:rPr>
      <w:pict w14:anchorId="4940F93A">
        <v:rect id="_x0000_i1026" alt="" style="width:511.2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6EB"/>
    <w:multiLevelType w:val="hybridMultilevel"/>
    <w:tmpl w:val="3BE892E8"/>
    <w:numStyleLink w:val="ImportedStyle1"/>
  </w:abstractNum>
  <w:abstractNum w:abstractNumId="1" w15:restartNumberingAfterBreak="0">
    <w:nsid w:val="063B3DBC"/>
    <w:multiLevelType w:val="hybridMultilevel"/>
    <w:tmpl w:val="2D52001C"/>
    <w:styleLink w:val="Bullets"/>
    <w:lvl w:ilvl="0" w:tplc="7532A48C">
      <w:start w:val="1"/>
      <w:numFmt w:val="bullet"/>
      <w:lvlText w:val="•"/>
      <w:lvlJc w:val="left"/>
      <w:pPr>
        <w:tabs>
          <w:tab w:val="left" w:pos="7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89F64">
      <w:start w:val="1"/>
      <w:numFmt w:val="bullet"/>
      <w:lvlText w:val="•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0C48C">
      <w:start w:val="1"/>
      <w:numFmt w:val="bullet"/>
      <w:lvlText w:val="•"/>
      <w:lvlJc w:val="left"/>
      <w:pPr>
        <w:tabs>
          <w:tab w:val="left" w:pos="7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0BAAC">
      <w:start w:val="1"/>
      <w:numFmt w:val="bullet"/>
      <w:lvlText w:val="•"/>
      <w:lvlJc w:val="left"/>
      <w:pPr>
        <w:tabs>
          <w:tab w:val="left" w:pos="7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2C3D0E">
      <w:start w:val="1"/>
      <w:numFmt w:val="bullet"/>
      <w:lvlText w:val="•"/>
      <w:lvlJc w:val="left"/>
      <w:pPr>
        <w:tabs>
          <w:tab w:val="left" w:pos="7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D6119C">
      <w:start w:val="1"/>
      <w:numFmt w:val="bullet"/>
      <w:lvlText w:val="•"/>
      <w:lvlJc w:val="left"/>
      <w:pPr>
        <w:tabs>
          <w:tab w:val="left" w:pos="7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ECEAA">
      <w:start w:val="1"/>
      <w:numFmt w:val="bullet"/>
      <w:lvlText w:val="•"/>
      <w:lvlJc w:val="left"/>
      <w:pPr>
        <w:tabs>
          <w:tab w:val="left" w:pos="7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DA72">
      <w:start w:val="1"/>
      <w:numFmt w:val="bullet"/>
      <w:lvlText w:val="•"/>
      <w:lvlJc w:val="left"/>
      <w:pPr>
        <w:tabs>
          <w:tab w:val="left" w:pos="7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6CB34">
      <w:start w:val="1"/>
      <w:numFmt w:val="bullet"/>
      <w:lvlText w:val="•"/>
      <w:lvlJc w:val="left"/>
      <w:pPr>
        <w:tabs>
          <w:tab w:val="left" w:pos="7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8314E7"/>
    <w:multiLevelType w:val="hybridMultilevel"/>
    <w:tmpl w:val="3BE892E8"/>
    <w:styleLink w:val="ImportedStyle1"/>
    <w:lvl w:ilvl="0" w:tplc="47748E80">
      <w:start w:val="1"/>
      <w:numFmt w:val="bullet"/>
      <w:lvlText w:val="●"/>
      <w:lvlJc w:val="left"/>
      <w:pPr>
        <w:ind w:left="9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08976">
      <w:start w:val="1"/>
      <w:numFmt w:val="bullet"/>
      <w:lvlText w:val="o"/>
      <w:lvlJc w:val="left"/>
      <w:pPr>
        <w:ind w:left="171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43182">
      <w:start w:val="1"/>
      <w:numFmt w:val="bullet"/>
      <w:lvlText w:val="▪"/>
      <w:lvlJc w:val="left"/>
      <w:pPr>
        <w:ind w:left="243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4F48C">
      <w:start w:val="1"/>
      <w:numFmt w:val="bullet"/>
      <w:lvlText w:val="●"/>
      <w:lvlJc w:val="left"/>
      <w:pPr>
        <w:ind w:left="315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74C14A">
      <w:start w:val="1"/>
      <w:numFmt w:val="bullet"/>
      <w:lvlText w:val="o"/>
      <w:lvlJc w:val="left"/>
      <w:pPr>
        <w:ind w:left="387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540FF2">
      <w:start w:val="1"/>
      <w:numFmt w:val="bullet"/>
      <w:lvlText w:val="▪"/>
      <w:lvlJc w:val="left"/>
      <w:pPr>
        <w:ind w:left="459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2A660">
      <w:start w:val="1"/>
      <w:numFmt w:val="bullet"/>
      <w:lvlText w:val="●"/>
      <w:lvlJc w:val="left"/>
      <w:pPr>
        <w:ind w:left="531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48F5A">
      <w:start w:val="1"/>
      <w:numFmt w:val="bullet"/>
      <w:lvlText w:val="o"/>
      <w:lvlJc w:val="left"/>
      <w:pPr>
        <w:ind w:left="603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4EE42">
      <w:start w:val="1"/>
      <w:numFmt w:val="bullet"/>
      <w:lvlText w:val="▪"/>
      <w:lvlJc w:val="left"/>
      <w:pPr>
        <w:ind w:left="675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6C084B"/>
    <w:multiLevelType w:val="hybridMultilevel"/>
    <w:tmpl w:val="91AE5D8E"/>
    <w:styleLink w:val="ImportedStyle2"/>
    <w:lvl w:ilvl="0" w:tplc="965CC3E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D2E3D2">
      <w:start w:val="1"/>
      <w:numFmt w:val="lowerRoman"/>
      <w:lvlText w:val="%2)"/>
      <w:lvlJc w:val="left"/>
      <w:pPr>
        <w:tabs>
          <w:tab w:val="left" w:pos="720"/>
        </w:tabs>
        <w:ind w:left="144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409C4A">
      <w:start w:val="1"/>
      <w:numFmt w:val="decimal"/>
      <w:lvlText w:val="%3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92989E">
      <w:start w:val="1"/>
      <w:numFmt w:val="lowerLetter"/>
      <w:lvlText w:val="(%4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1EA716">
      <w:start w:val="1"/>
      <w:numFmt w:val="lowerRoman"/>
      <w:lvlText w:val="(%5)"/>
      <w:lvlJc w:val="left"/>
      <w:pPr>
        <w:tabs>
          <w:tab w:val="left" w:pos="720"/>
        </w:tabs>
        <w:ind w:left="360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B8DC50">
      <w:start w:val="1"/>
      <w:numFmt w:val="decimal"/>
      <w:lvlText w:val="(%6)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485B52">
      <w:start w:val="1"/>
      <w:numFmt w:val="lowerLetter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9814BE">
      <w:start w:val="1"/>
      <w:numFmt w:val="lowerRoman"/>
      <w:lvlText w:val="%8."/>
      <w:lvlJc w:val="left"/>
      <w:pPr>
        <w:tabs>
          <w:tab w:val="left" w:pos="720"/>
        </w:tabs>
        <w:ind w:left="57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18666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0F73D9"/>
    <w:multiLevelType w:val="hybridMultilevel"/>
    <w:tmpl w:val="316ECB40"/>
    <w:styleLink w:val="Numbered"/>
    <w:lvl w:ilvl="0" w:tplc="EC5E7EE4">
      <w:start w:val="1"/>
      <w:numFmt w:val="decimal"/>
      <w:lvlText w:val="%1."/>
      <w:lvlJc w:val="left"/>
      <w:pPr>
        <w:tabs>
          <w:tab w:val="num" w:pos="253"/>
        </w:tabs>
        <w:ind w:left="6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87A64">
      <w:start w:val="1"/>
      <w:numFmt w:val="decimal"/>
      <w:lvlText w:val="%2."/>
      <w:lvlJc w:val="left"/>
      <w:pPr>
        <w:tabs>
          <w:tab w:val="num" w:pos="1053"/>
        </w:tabs>
        <w:ind w:left="14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0C674">
      <w:start w:val="1"/>
      <w:numFmt w:val="decimal"/>
      <w:lvlText w:val="%3."/>
      <w:lvlJc w:val="left"/>
      <w:pPr>
        <w:tabs>
          <w:tab w:val="num" w:pos="1853"/>
        </w:tabs>
        <w:ind w:left="22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AC89AC">
      <w:start w:val="1"/>
      <w:numFmt w:val="decimal"/>
      <w:lvlText w:val="%4."/>
      <w:lvlJc w:val="left"/>
      <w:pPr>
        <w:tabs>
          <w:tab w:val="num" w:pos="2653"/>
        </w:tabs>
        <w:ind w:left="30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EEEB4">
      <w:start w:val="1"/>
      <w:numFmt w:val="decimal"/>
      <w:lvlText w:val="%5."/>
      <w:lvlJc w:val="left"/>
      <w:pPr>
        <w:tabs>
          <w:tab w:val="num" w:pos="3453"/>
        </w:tabs>
        <w:ind w:left="38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091E2">
      <w:start w:val="1"/>
      <w:numFmt w:val="decimal"/>
      <w:lvlText w:val="%6."/>
      <w:lvlJc w:val="left"/>
      <w:pPr>
        <w:tabs>
          <w:tab w:val="num" w:pos="4253"/>
        </w:tabs>
        <w:ind w:left="46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0DBA4">
      <w:start w:val="1"/>
      <w:numFmt w:val="decimal"/>
      <w:lvlText w:val="%7."/>
      <w:lvlJc w:val="left"/>
      <w:pPr>
        <w:tabs>
          <w:tab w:val="num" w:pos="5053"/>
        </w:tabs>
        <w:ind w:left="54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0783C">
      <w:start w:val="1"/>
      <w:numFmt w:val="decimal"/>
      <w:lvlText w:val="%8."/>
      <w:lvlJc w:val="left"/>
      <w:pPr>
        <w:tabs>
          <w:tab w:val="num" w:pos="5853"/>
        </w:tabs>
        <w:ind w:left="62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C2188">
      <w:start w:val="1"/>
      <w:numFmt w:val="decimal"/>
      <w:lvlText w:val="%9."/>
      <w:lvlJc w:val="left"/>
      <w:pPr>
        <w:tabs>
          <w:tab w:val="num" w:pos="6653"/>
        </w:tabs>
        <w:ind w:left="70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29216A"/>
    <w:multiLevelType w:val="multilevel"/>
    <w:tmpl w:val="325EA9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712214D"/>
    <w:multiLevelType w:val="hybridMultilevel"/>
    <w:tmpl w:val="316ECB40"/>
    <w:numStyleLink w:val="Numbered"/>
  </w:abstractNum>
  <w:abstractNum w:abstractNumId="7" w15:restartNumberingAfterBreak="0">
    <w:nsid w:val="620B00AC"/>
    <w:multiLevelType w:val="hybridMultilevel"/>
    <w:tmpl w:val="2D52001C"/>
    <w:numStyleLink w:val="Bullets"/>
  </w:abstractNum>
  <w:abstractNum w:abstractNumId="8" w15:restartNumberingAfterBreak="0">
    <w:nsid w:val="7D55072D"/>
    <w:multiLevelType w:val="hybridMultilevel"/>
    <w:tmpl w:val="91AE5D8E"/>
    <w:numStyleLink w:val="ImportedStyle2"/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0"/>
    <w:lvlOverride w:ilvl="0">
      <w:lvl w:ilvl="0" w:tplc="F0AA64CA">
        <w:start w:val="1"/>
        <w:numFmt w:val="bullet"/>
        <w:lvlText w:val="●"/>
        <w:lvlJc w:val="left"/>
        <w:pPr>
          <w:tabs>
            <w:tab w:val="left" w:pos="720"/>
          </w:tabs>
          <w:ind w:left="9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72F7BA">
        <w:start w:val="1"/>
        <w:numFmt w:val="bullet"/>
        <w:lvlText w:val="o"/>
        <w:lvlJc w:val="left"/>
        <w:pPr>
          <w:tabs>
            <w:tab w:val="left" w:pos="720"/>
          </w:tabs>
          <w:ind w:left="171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B85330">
        <w:start w:val="1"/>
        <w:numFmt w:val="bullet"/>
        <w:lvlText w:val="▪"/>
        <w:lvlJc w:val="left"/>
        <w:pPr>
          <w:tabs>
            <w:tab w:val="left" w:pos="720"/>
          </w:tabs>
          <w:ind w:left="243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AC4034">
        <w:start w:val="1"/>
        <w:numFmt w:val="bullet"/>
        <w:lvlText w:val="●"/>
        <w:lvlJc w:val="left"/>
        <w:pPr>
          <w:tabs>
            <w:tab w:val="left" w:pos="720"/>
          </w:tabs>
          <w:ind w:left="315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05270">
        <w:start w:val="1"/>
        <w:numFmt w:val="bullet"/>
        <w:lvlText w:val="o"/>
        <w:lvlJc w:val="left"/>
        <w:pPr>
          <w:tabs>
            <w:tab w:val="left" w:pos="720"/>
          </w:tabs>
          <w:ind w:left="387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86297A">
        <w:start w:val="1"/>
        <w:numFmt w:val="bullet"/>
        <w:lvlText w:val="▪"/>
        <w:lvlJc w:val="left"/>
        <w:pPr>
          <w:tabs>
            <w:tab w:val="left" w:pos="720"/>
          </w:tabs>
          <w:ind w:left="459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BC5E16">
        <w:start w:val="1"/>
        <w:numFmt w:val="bullet"/>
        <w:lvlText w:val="●"/>
        <w:lvlJc w:val="left"/>
        <w:pPr>
          <w:tabs>
            <w:tab w:val="left" w:pos="720"/>
          </w:tabs>
          <w:ind w:left="531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E0B830">
        <w:start w:val="1"/>
        <w:numFmt w:val="bullet"/>
        <w:lvlText w:val="o"/>
        <w:lvlJc w:val="left"/>
        <w:pPr>
          <w:tabs>
            <w:tab w:val="left" w:pos="720"/>
          </w:tabs>
          <w:ind w:left="603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5AACAE">
        <w:start w:val="1"/>
        <w:numFmt w:val="bullet"/>
        <w:lvlText w:val="▪"/>
        <w:lvlJc w:val="left"/>
        <w:pPr>
          <w:tabs>
            <w:tab w:val="left" w:pos="720"/>
          </w:tabs>
          <w:ind w:left="675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7"/>
    <w:lvlOverride w:ilvl="0">
      <w:lvl w:ilvl="0" w:tplc="799CEC06">
        <w:start w:val="1"/>
        <w:numFmt w:val="bullet"/>
        <w:lvlText w:val="•"/>
        <w:lvlJc w:val="left"/>
        <w:pPr>
          <w:tabs>
            <w:tab w:val="num" w:pos="189"/>
          </w:tabs>
          <w:ind w:left="5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EA1C38">
        <w:start w:val="1"/>
        <w:numFmt w:val="bullet"/>
        <w:lvlText w:val="•"/>
        <w:lvlJc w:val="left"/>
        <w:pPr>
          <w:tabs>
            <w:tab w:val="num" w:pos="789"/>
          </w:tabs>
          <w:ind w:left="11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982FF6">
        <w:start w:val="1"/>
        <w:numFmt w:val="bullet"/>
        <w:lvlText w:val="•"/>
        <w:lvlJc w:val="left"/>
        <w:pPr>
          <w:tabs>
            <w:tab w:val="num" w:pos="1389"/>
          </w:tabs>
          <w:ind w:left="17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101A30">
        <w:start w:val="1"/>
        <w:numFmt w:val="bullet"/>
        <w:lvlText w:val="•"/>
        <w:lvlJc w:val="left"/>
        <w:pPr>
          <w:tabs>
            <w:tab w:val="num" w:pos="1989"/>
          </w:tabs>
          <w:ind w:left="23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C4C85C">
        <w:start w:val="1"/>
        <w:numFmt w:val="bullet"/>
        <w:lvlText w:val="•"/>
        <w:lvlJc w:val="left"/>
        <w:pPr>
          <w:tabs>
            <w:tab w:val="num" w:pos="2589"/>
          </w:tabs>
          <w:ind w:left="29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765964">
        <w:start w:val="1"/>
        <w:numFmt w:val="bullet"/>
        <w:lvlText w:val="•"/>
        <w:lvlJc w:val="left"/>
        <w:pPr>
          <w:tabs>
            <w:tab w:val="num" w:pos="3189"/>
          </w:tabs>
          <w:ind w:left="35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760A18">
        <w:start w:val="1"/>
        <w:numFmt w:val="bullet"/>
        <w:lvlText w:val="•"/>
        <w:lvlJc w:val="left"/>
        <w:pPr>
          <w:tabs>
            <w:tab w:val="num" w:pos="3789"/>
          </w:tabs>
          <w:ind w:left="41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AE8572">
        <w:start w:val="1"/>
        <w:numFmt w:val="bullet"/>
        <w:lvlText w:val="•"/>
        <w:lvlJc w:val="left"/>
        <w:pPr>
          <w:tabs>
            <w:tab w:val="num" w:pos="4389"/>
          </w:tabs>
          <w:ind w:left="47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DCB74E">
        <w:start w:val="1"/>
        <w:numFmt w:val="bullet"/>
        <w:lvlText w:val="•"/>
        <w:lvlJc w:val="left"/>
        <w:pPr>
          <w:tabs>
            <w:tab w:val="num" w:pos="4989"/>
          </w:tabs>
          <w:ind w:left="53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  <w:lvlOverride w:ilvl="0">
      <w:lvl w:ilvl="0" w:tplc="799CEC06">
        <w:start w:val="1"/>
        <w:numFmt w:val="bullet"/>
        <w:lvlText w:val="•"/>
        <w:lvlJc w:val="left"/>
        <w:pPr>
          <w:tabs>
            <w:tab w:val="num" w:pos="189"/>
          </w:tabs>
          <w:ind w:left="5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EA1C38">
        <w:start w:val="1"/>
        <w:numFmt w:val="bullet"/>
        <w:lvlText w:val="•"/>
        <w:lvlJc w:val="left"/>
        <w:pPr>
          <w:tabs>
            <w:tab w:val="num" w:pos="789"/>
          </w:tabs>
          <w:ind w:left="11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982FF6">
        <w:start w:val="1"/>
        <w:numFmt w:val="bullet"/>
        <w:lvlText w:val="•"/>
        <w:lvlJc w:val="left"/>
        <w:pPr>
          <w:tabs>
            <w:tab w:val="num" w:pos="1389"/>
          </w:tabs>
          <w:ind w:left="17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101A30">
        <w:start w:val="1"/>
        <w:numFmt w:val="bullet"/>
        <w:lvlText w:val="•"/>
        <w:lvlJc w:val="left"/>
        <w:pPr>
          <w:tabs>
            <w:tab w:val="num" w:pos="1989"/>
          </w:tabs>
          <w:ind w:left="23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C4C85C">
        <w:start w:val="1"/>
        <w:numFmt w:val="bullet"/>
        <w:lvlText w:val="•"/>
        <w:lvlJc w:val="left"/>
        <w:pPr>
          <w:tabs>
            <w:tab w:val="num" w:pos="2589"/>
          </w:tabs>
          <w:ind w:left="29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765964">
        <w:start w:val="1"/>
        <w:numFmt w:val="bullet"/>
        <w:lvlText w:val="•"/>
        <w:lvlJc w:val="left"/>
        <w:pPr>
          <w:tabs>
            <w:tab w:val="num" w:pos="3189"/>
          </w:tabs>
          <w:ind w:left="35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760A18">
        <w:start w:val="1"/>
        <w:numFmt w:val="bullet"/>
        <w:lvlText w:val="•"/>
        <w:lvlJc w:val="left"/>
        <w:pPr>
          <w:tabs>
            <w:tab w:val="num" w:pos="3789"/>
          </w:tabs>
          <w:ind w:left="41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AE8572">
        <w:start w:val="1"/>
        <w:numFmt w:val="bullet"/>
        <w:lvlText w:val="•"/>
        <w:lvlJc w:val="left"/>
        <w:pPr>
          <w:tabs>
            <w:tab w:val="num" w:pos="4389"/>
          </w:tabs>
          <w:ind w:left="47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DCB74E">
        <w:start w:val="1"/>
        <w:numFmt w:val="bullet"/>
        <w:lvlText w:val="•"/>
        <w:lvlJc w:val="left"/>
        <w:pPr>
          <w:tabs>
            <w:tab w:val="num" w:pos="4989"/>
          </w:tabs>
          <w:ind w:left="5349" w:hanging="5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  <w:lvlOverride w:ilvl="0">
      <w:lvl w:ilvl="0" w:tplc="799CEC06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EA1C38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982FF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101A30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C4C85C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765964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760A18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AE8572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DCB74E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2C3"/>
    <w:rsid w:val="000D6CE8"/>
    <w:rsid w:val="000E7F05"/>
    <w:rsid w:val="001518E6"/>
    <w:rsid w:val="00447E37"/>
    <w:rsid w:val="004D45FD"/>
    <w:rsid w:val="005F6FD8"/>
    <w:rsid w:val="00633639"/>
    <w:rsid w:val="006755AB"/>
    <w:rsid w:val="00692B68"/>
    <w:rsid w:val="008169E2"/>
    <w:rsid w:val="008622C3"/>
    <w:rsid w:val="008F5F01"/>
    <w:rsid w:val="0090510D"/>
    <w:rsid w:val="0092763B"/>
    <w:rsid w:val="0096263A"/>
    <w:rsid w:val="00B20F7F"/>
    <w:rsid w:val="00BE0AC8"/>
    <w:rsid w:val="00C9298C"/>
    <w:rsid w:val="00D343C8"/>
    <w:rsid w:val="00DA55C2"/>
    <w:rsid w:val="00DB727B"/>
    <w:rsid w:val="00E12B24"/>
    <w:rsid w:val="00E252F2"/>
    <w:rsid w:val="00E345E1"/>
    <w:rsid w:val="00E36FA3"/>
    <w:rsid w:val="00E4780C"/>
    <w:rsid w:val="00E65746"/>
    <w:rsid w:val="00E863DF"/>
    <w:rsid w:val="00F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C4E78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pPr>
      <w:widowControl w:val="0"/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Writer">
    <w:name w:val="Writer"/>
    <w:pPr>
      <w:tabs>
        <w:tab w:val="left" w:pos="540"/>
        <w:tab w:val="left" w:pos="1080"/>
      </w:tabs>
      <w:jc w:val="center"/>
      <w:outlineLvl w:val="0"/>
    </w:pPr>
    <w:rPr>
      <w:rFonts w:ascii="Gill Sans" w:hAnsi="Gill Sans" w:cs="Arial Unicode MS"/>
      <w:caps/>
      <w:color w:val="000000"/>
      <w:spacing w:val="36"/>
      <w:sz w:val="36"/>
      <w:szCs w:val="36"/>
      <w:u w:color="000000"/>
    </w:rPr>
  </w:style>
  <w:style w:type="paragraph" w:customStyle="1" w:styleId="Lesson">
    <w:name w:val="Lesson"/>
    <w:rPr>
      <w:rFonts w:ascii="Gill Sans" w:eastAsia="Gill Sans" w:hAnsi="Gill Sans" w:cs="Gill Sans"/>
      <w:color w:val="000000"/>
      <w:spacing w:val="2"/>
      <w:sz w:val="24"/>
      <w:szCs w:val="24"/>
      <w:u w:color="000000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Question">
    <w:name w:val="Question"/>
    <w:pPr>
      <w:tabs>
        <w:tab w:val="left" w:pos="720"/>
      </w:tabs>
      <w:ind w:left="360" w:hanging="36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0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5F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F01"/>
    <w:rPr>
      <w:sz w:val="24"/>
      <w:szCs w:val="24"/>
    </w:rPr>
  </w:style>
  <w:style w:type="character" w:customStyle="1" w:styleId="WhiteCharacterSpacing">
    <w:name w:val="White Character Spacing"/>
    <w:rsid w:val="008F5F01"/>
    <w:rPr>
      <w:color w:val="FFFFFF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Peninsula Church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Cheryl P.</dc:creator>
  <cp:lastModifiedBy>Janet Trites</cp:lastModifiedBy>
  <cp:revision>10</cp:revision>
  <dcterms:created xsi:type="dcterms:W3CDTF">2018-07-25T15:47:00Z</dcterms:created>
  <dcterms:modified xsi:type="dcterms:W3CDTF">2018-08-20T03:16:00Z</dcterms:modified>
</cp:coreProperties>
</file>